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6866C" w14:textId="77777777" w:rsidR="006A4C40" w:rsidRDefault="001A4CFA">
      <w:pPr>
        <w:pStyle w:val="Title"/>
      </w:pPr>
      <w:r>
        <w:rPr>
          <w:noProof/>
        </w:rPr>
        <w:drawing>
          <wp:inline distT="0" distB="0" distL="0" distR="0" wp14:anchorId="5D694477" wp14:editId="2A746CE3">
            <wp:extent cx="2857682" cy="647642"/>
            <wp:effectExtent l="0" t="0" r="0" b="58"/>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857682" cy="647642"/>
                    </a:xfrm>
                    <a:prstGeom prst="rect">
                      <a:avLst/>
                    </a:prstGeom>
                    <a:noFill/>
                    <a:ln>
                      <a:noFill/>
                      <a:prstDash/>
                    </a:ln>
                  </pic:spPr>
                </pic:pic>
              </a:graphicData>
            </a:graphic>
          </wp:inline>
        </w:drawing>
      </w:r>
    </w:p>
    <w:p w14:paraId="0CCFDEB7" w14:textId="77777777" w:rsidR="006A4C40" w:rsidRDefault="006A4C40">
      <w:pPr>
        <w:pStyle w:val="Title"/>
        <w:jc w:val="left"/>
        <w:rPr>
          <w:b w:val="0"/>
          <w:bCs w:val="0"/>
        </w:rPr>
      </w:pPr>
    </w:p>
    <w:p w14:paraId="1D9FCCB4" w14:textId="77777777" w:rsidR="006A4C40" w:rsidRDefault="006A4C40">
      <w:pPr>
        <w:pStyle w:val="Title"/>
        <w:rPr>
          <w:bCs w:val="0"/>
        </w:rPr>
      </w:pPr>
    </w:p>
    <w:p w14:paraId="167CCE0A" w14:textId="77777777" w:rsidR="006A4C40" w:rsidRDefault="001A4CFA">
      <w:pPr>
        <w:pStyle w:val="Title"/>
      </w:pPr>
      <w:r>
        <w:t>MINUTES of the LOC COMMITTEE MEETING</w:t>
      </w:r>
    </w:p>
    <w:p w14:paraId="4CF91565" w14:textId="77777777" w:rsidR="006A4C40" w:rsidRDefault="006A4C40">
      <w:pPr>
        <w:pStyle w:val="Standard"/>
        <w:jc w:val="center"/>
        <w:rPr>
          <w:rFonts w:cs="Arial"/>
        </w:rPr>
      </w:pPr>
    </w:p>
    <w:p w14:paraId="0AB6B3A3" w14:textId="6DCE01C4" w:rsidR="006A4C40" w:rsidRDefault="001A4CFA">
      <w:pPr>
        <w:pStyle w:val="Standard"/>
        <w:jc w:val="center"/>
      </w:pPr>
      <w:r>
        <w:t xml:space="preserve">Held on </w:t>
      </w:r>
      <w:r w:rsidR="00076D60">
        <w:t>26</w:t>
      </w:r>
      <w:r w:rsidR="00076D60" w:rsidRPr="00076D60">
        <w:rPr>
          <w:vertAlign w:val="superscript"/>
        </w:rPr>
        <w:t>th</w:t>
      </w:r>
      <w:r w:rsidR="00076D60">
        <w:t xml:space="preserve"> January</w:t>
      </w:r>
      <w:r w:rsidR="00F348D2">
        <w:t xml:space="preserve"> 202</w:t>
      </w:r>
      <w:r w:rsidR="00076D60">
        <w:t>2</w:t>
      </w:r>
    </w:p>
    <w:p w14:paraId="00C2303E" w14:textId="77777777" w:rsidR="00C733FB" w:rsidRDefault="00C733FB">
      <w:pPr>
        <w:pStyle w:val="Standard"/>
        <w:jc w:val="center"/>
      </w:pPr>
    </w:p>
    <w:p w14:paraId="3124D096" w14:textId="6112C88B" w:rsidR="006A4C40" w:rsidRDefault="00125D32" w:rsidP="00C733FB">
      <w:pPr>
        <w:pStyle w:val="Standard"/>
        <w:jc w:val="center"/>
        <w:rPr>
          <w:rFonts w:cs="Arial"/>
        </w:rPr>
      </w:pPr>
      <w:r>
        <w:rPr>
          <w:rFonts w:cs="Arial"/>
        </w:rPr>
        <w:t>Via Zoom</w:t>
      </w:r>
    </w:p>
    <w:p w14:paraId="6C62C54F" w14:textId="34C1720C" w:rsidR="006A4C40" w:rsidRDefault="006A4C40">
      <w:pPr>
        <w:pStyle w:val="Standard"/>
        <w:jc w:val="center"/>
        <w:rPr>
          <w:rFonts w:cs="Arial"/>
        </w:rPr>
      </w:pPr>
    </w:p>
    <w:p w14:paraId="7C4100B0" w14:textId="77777777" w:rsidR="00C733FB" w:rsidRDefault="00C733FB">
      <w:pPr>
        <w:pStyle w:val="Standard"/>
        <w:jc w:val="center"/>
        <w:rPr>
          <w:rFonts w:cs="Arial"/>
        </w:rPr>
      </w:pPr>
    </w:p>
    <w:p w14:paraId="24385818" w14:textId="77777777" w:rsidR="006A4C40" w:rsidRDefault="001A4CFA">
      <w:pPr>
        <w:pStyle w:val="Standard"/>
        <w:rPr>
          <w:b/>
          <w:u w:val="single"/>
        </w:rPr>
      </w:pPr>
      <w:r>
        <w:rPr>
          <w:b/>
          <w:u w:val="single"/>
        </w:rPr>
        <w:t>Attendees</w:t>
      </w:r>
    </w:p>
    <w:p w14:paraId="209855E1" w14:textId="1BA3AD3A" w:rsidR="006A4C40" w:rsidRDefault="001A4CFA">
      <w:pPr>
        <w:pStyle w:val="Standard"/>
      </w:pPr>
      <w:r>
        <w:t xml:space="preserve">Emma Spofforth (ES) </w:t>
      </w:r>
      <w:r w:rsidR="00301BF5">
        <w:tab/>
      </w:r>
      <w:r w:rsidR="00E42924">
        <w:t xml:space="preserve">           Sheila Purser (SAP)              </w:t>
      </w:r>
      <w:r>
        <w:t>Sara Porter (SP)</w:t>
      </w:r>
      <w:r>
        <w:tab/>
      </w:r>
      <w:r>
        <w:tab/>
        <w:t xml:space="preserve">      Kevin Lewis (KL)</w:t>
      </w:r>
      <w:r w:rsidR="00E42924">
        <w:t xml:space="preserve">                           </w:t>
      </w:r>
      <w:r>
        <w:t>Reshma Patel (RP)</w:t>
      </w:r>
      <w:r w:rsidR="00E42924">
        <w:t xml:space="preserve">      </w:t>
      </w:r>
      <w:r>
        <w:tab/>
      </w:r>
      <w:r w:rsidR="00E42924">
        <w:t xml:space="preserve">   </w:t>
      </w:r>
      <w:r>
        <w:t>Chris Rushen (CR)</w:t>
      </w:r>
    </w:p>
    <w:p w14:paraId="5BF2A054" w14:textId="74FBF416" w:rsidR="006A4C40" w:rsidRDefault="001A4CFA">
      <w:pPr>
        <w:pStyle w:val="Standard"/>
      </w:pPr>
      <w:r>
        <w:t>Tracey Kinns (TK)</w:t>
      </w:r>
      <w:r>
        <w:tab/>
      </w:r>
      <w:r>
        <w:tab/>
      </w:r>
      <w:r>
        <w:tab/>
        <w:t xml:space="preserve">Kennedy Rath (KR)     </w:t>
      </w:r>
      <w:r>
        <w:tab/>
      </w:r>
      <w:r w:rsidR="00E42924">
        <w:t xml:space="preserve">   </w:t>
      </w:r>
      <w:r w:rsidR="003D75FC">
        <w:t>Mark Carhart (MC)</w:t>
      </w:r>
    </w:p>
    <w:p w14:paraId="35E2917B" w14:textId="2BAC4DCF" w:rsidR="00E42924" w:rsidRDefault="003D75FC">
      <w:pPr>
        <w:pStyle w:val="Standard"/>
      </w:pPr>
      <w:r>
        <w:t>Hayley Moore (</w:t>
      </w:r>
      <w:r w:rsidR="00076D60">
        <w:t>HM</w:t>
      </w:r>
      <w:r>
        <w:t>)</w:t>
      </w:r>
      <w:r w:rsidR="001A4CFA">
        <w:tab/>
      </w:r>
      <w:r w:rsidR="001A4CFA">
        <w:tab/>
      </w:r>
      <w:r>
        <w:t xml:space="preserve">           </w:t>
      </w:r>
      <w:r w:rsidR="00E42924">
        <w:t>Maggie Glover (MG)              Bhups Battu (BB)</w:t>
      </w:r>
      <w:r w:rsidR="00E42924" w:rsidRPr="00E42924">
        <w:t xml:space="preserve"> </w:t>
      </w:r>
    </w:p>
    <w:p w14:paraId="574400FA" w14:textId="3E36FBCC" w:rsidR="00076D60" w:rsidRDefault="00E42924" w:rsidP="00076D60">
      <w:pPr>
        <w:pStyle w:val="Standard"/>
      </w:pPr>
      <w:r>
        <w:t>Nick Hagan (NH)</w:t>
      </w:r>
      <w:r w:rsidR="00076D60" w:rsidRPr="00076D60">
        <w:t xml:space="preserve"> </w:t>
      </w:r>
      <w:r w:rsidR="00076D60">
        <w:t xml:space="preserve">                          David Dixon (D2)</w:t>
      </w:r>
      <w:r w:rsidR="00076D60" w:rsidRPr="00E42924">
        <w:t xml:space="preserve"> </w:t>
      </w:r>
      <w:r w:rsidR="00076D60">
        <w:t xml:space="preserve">                  Mike Daly (MD)</w:t>
      </w:r>
    </w:p>
    <w:p w14:paraId="6B9AA499" w14:textId="0F49C5A9" w:rsidR="006A4C40" w:rsidRDefault="00125D32">
      <w:pPr>
        <w:pStyle w:val="Standard"/>
      </w:pPr>
      <w:r>
        <w:tab/>
      </w:r>
      <w:r>
        <w:tab/>
      </w:r>
      <w:r>
        <w:tab/>
      </w:r>
    </w:p>
    <w:p w14:paraId="3335645A" w14:textId="07D5EFFC" w:rsidR="003D75FC" w:rsidRDefault="003D75FC">
      <w:pPr>
        <w:pStyle w:val="Standard"/>
      </w:pPr>
      <w:r>
        <w:t>Minutes taken by TK</w:t>
      </w:r>
    </w:p>
    <w:p w14:paraId="2A749DEA" w14:textId="77777777" w:rsidR="00C733FB" w:rsidRDefault="00C733FB">
      <w:pPr>
        <w:pStyle w:val="Standard"/>
      </w:pPr>
    </w:p>
    <w:p w14:paraId="4F3575BB" w14:textId="4AAB58A5" w:rsidR="006A4C40" w:rsidRPr="00E51E23" w:rsidRDefault="001A4CFA">
      <w:pPr>
        <w:pStyle w:val="Standard"/>
      </w:pPr>
      <w:r>
        <w:tab/>
      </w:r>
      <w:r>
        <w:tab/>
      </w:r>
      <w:r>
        <w:tab/>
      </w:r>
      <w:r>
        <w:tab/>
      </w:r>
      <w:r>
        <w:tab/>
      </w:r>
      <w:r>
        <w:tab/>
      </w:r>
      <w:r>
        <w:tab/>
      </w:r>
    </w:p>
    <w:p w14:paraId="50F25D1A" w14:textId="13B7ACBB" w:rsidR="006A4C40" w:rsidRDefault="00076D60">
      <w:pPr>
        <w:pStyle w:val="Standard"/>
        <w:rPr>
          <w:rFonts w:cs="Arial"/>
          <w:b/>
          <w:szCs w:val="22"/>
          <w:u w:val="single"/>
        </w:rPr>
      </w:pPr>
      <w:r>
        <w:rPr>
          <w:rFonts w:cs="Arial"/>
          <w:b/>
          <w:szCs w:val="22"/>
          <w:u w:val="single"/>
        </w:rPr>
        <w:t>22/01</w:t>
      </w:r>
      <w:r w:rsidR="001A4CFA">
        <w:rPr>
          <w:rFonts w:cs="Arial"/>
          <w:b/>
          <w:szCs w:val="22"/>
          <w:u w:val="single"/>
        </w:rPr>
        <w:t xml:space="preserve"> Welcome and apologies</w:t>
      </w:r>
    </w:p>
    <w:p w14:paraId="54DDD389" w14:textId="086A3F3B" w:rsidR="00E42924" w:rsidRDefault="00E42924">
      <w:pPr>
        <w:pStyle w:val="Standard"/>
        <w:rPr>
          <w:rFonts w:cs="Arial"/>
          <w:bCs/>
          <w:szCs w:val="22"/>
        </w:rPr>
      </w:pPr>
      <w:r>
        <w:rPr>
          <w:rFonts w:cs="Arial"/>
          <w:bCs/>
          <w:szCs w:val="22"/>
        </w:rPr>
        <w:t>SAP welcomed Attendees</w:t>
      </w:r>
      <w:r w:rsidR="00076D60">
        <w:rPr>
          <w:rFonts w:cs="Arial"/>
          <w:bCs/>
          <w:szCs w:val="22"/>
        </w:rPr>
        <w:t>.</w:t>
      </w:r>
    </w:p>
    <w:p w14:paraId="18282228" w14:textId="0AF4FA5F" w:rsidR="00E42924" w:rsidRDefault="003D75FC" w:rsidP="00E42924">
      <w:pPr>
        <w:pStyle w:val="Standard"/>
      </w:pPr>
      <w:r>
        <w:rPr>
          <w:rFonts w:cs="Arial"/>
          <w:bCs/>
          <w:szCs w:val="22"/>
        </w:rPr>
        <w:t xml:space="preserve">Apologies from </w:t>
      </w:r>
      <w:r w:rsidR="00E42924">
        <w:t>Arun Balasegaram (AB)</w:t>
      </w:r>
      <w:r w:rsidR="00076D60">
        <w:t>.</w:t>
      </w:r>
      <w:r w:rsidR="00E42924">
        <w:t xml:space="preserve"> </w:t>
      </w:r>
      <w:r w:rsidR="004333F5">
        <w:t>SP will be joining late.</w:t>
      </w:r>
    </w:p>
    <w:p w14:paraId="2101EB55" w14:textId="56B30A82" w:rsidR="00FB6CF4" w:rsidRDefault="00FB6CF4">
      <w:pPr>
        <w:pStyle w:val="Standard"/>
        <w:rPr>
          <w:rFonts w:cs="Arial"/>
          <w:szCs w:val="22"/>
        </w:rPr>
      </w:pPr>
    </w:p>
    <w:p w14:paraId="021BC145" w14:textId="30C2E3BC" w:rsidR="006A4C40" w:rsidRDefault="00076D60">
      <w:pPr>
        <w:pStyle w:val="Standard"/>
        <w:rPr>
          <w:rFonts w:cs="Arial"/>
          <w:b/>
          <w:bCs/>
          <w:szCs w:val="22"/>
          <w:u w:val="single"/>
        </w:rPr>
      </w:pPr>
      <w:r>
        <w:rPr>
          <w:rFonts w:cs="Arial"/>
          <w:b/>
          <w:bCs/>
          <w:szCs w:val="22"/>
          <w:u w:val="single"/>
        </w:rPr>
        <w:t>22/02</w:t>
      </w:r>
      <w:r w:rsidR="001A4CFA">
        <w:rPr>
          <w:rFonts w:cs="Arial"/>
          <w:b/>
          <w:bCs/>
          <w:szCs w:val="22"/>
          <w:u w:val="single"/>
        </w:rPr>
        <w:t xml:space="preserve"> Health and safety</w:t>
      </w:r>
    </w:p>
    <w:p w14:paraId="184DEFA9" w14:textId="06E27C1D" w:rsidR="00301BF5" w:rsidRPr="00301BF5" w:rsidRDefault="00301BF5">
      <w:pPr>
        <w:pStyle w:val="Standard"/>
        <w:rPr>
          <w:rFonts w:cs="Arial"/>
          <w:szCs w:val="22"/>
        </w:rPr>
      </w:pPr>
      <w:r w:rsidRPr="00301BF5">
        <w:rPr>
          <w:rFonts w:cs="Arial"/>
          <w:szCs w:val="22"/>
        </w:rPr>
        <w:t xml:space="preserve">Not applicable as </w:t>
      </w:r>
      <w:r>
        <w:rPr>
          <w:rFonts w:cs="Arial"/>
          <w:szCs w:val="22"/>
        </w:rPr>
        <w:t>virtual meeting.</w:t>
      </w:r>
    </w:p>
    <w:p w14:paraId="04AF357F" w14:textId="77777777" w:rsidR="006A4C40" w:rsidRDefault="006A4C40">
      <w:pPr>
        <w:pStyle w:val="Standard"/>
        <w:rPr>
          <w:rFonts w:cs="Arial"/>
          <w:szCs w:val="22"/>
        </w:rPr>
      </w:pPr>
    </w:p>
    <w:p w14:paraId="712A81C0" w14:textId="45C6F735" w:rsidR="00436B1C" w:rsidRDefault="00076D60">
      <w:pPr>
        <w:pStyle w:val="Standard"/>
        <w:ind w:right="142"/>
        <w:rPr>
          <w:rFonts w:cs="Arial"/>
          <w:b/>
          <w:color w:val="000000"/>
          <w:szCs w:val="22"/>
          <w:u w:val="single"/>
          <w:lang w:val="en-GB"/>
        </w:rPr>
      </w:pPr>
      <w:r>
        <w:rPr>
          <w:rFonts w:cs="Arial"/>
          <w:b/>
          <w:color w:val="000000"/>
          <w:szCs w:val="22"/>
          <w:u w:val="single"/>
          <w:lang w:val="en-GB"/>
        </w:rPr>
        <w:t>22/03</w:t>
      </w:r>
      <w:r w:rsidR="00F12300">
        <w:rPr>
          <w:rFonts w:cs="Arial"/>
          <w:b/>
          <w:color w:val="000000"/>
          <w:szCs w:val="22"/>
          <w:u w:val="single"/>
          <w:lang w:val="en-GB"/>
        </w:rPr>
        <w:t xml:space="preserve"> </w:t>
      </w:r>
      <w:r w:rsidR="001A4CFA">
        <w:rPr>
          <w:rFonts w:cs="Arial"/>
          <w:b/>
          <w:color w:val="000000"/>
          <w:szCs w:val="22"/>
          <w:u w:val="single"/>
          <w:lang w:val="en-GB"/>
        </w:rPr>
        <w:t>Conflict of interest statement</w:t>
      </w:r>
    </w:p>
    <w:p w14:paraId="01BE58D7" w14:textId="2D78627F" w:rsidR="00095618" w:rsidRDefault="005E3483">
      <w:pPr>
        <w:pStyle w:val="Standard"/>
        <w:ind w:right="142"/>
        <w:rPr>
          <w:rFonts w:cs="Arial"/>
          <w:bCs/>
          <w:color w:val="000000"/>
          <w:szCs w:val="22"/>
          <w:lang w:val="en-GB"/>
        </w:rPr>
      </w:pPr>
      <w:r>
        <w:rPr>
          <w:rFonts w:cs="Arial"/>
          <w:bCs/>
          <w:color w:val="000000"/>
          <w:szCs w:val="22"/>
          <w:lang w:val="en-GB"/>
        </w:rPr>
        <w:t xml:space="preserve">No Conflicts of Interest were declared. </w:t>
      </w:r>
    </w:p>
    <w:p w14:paraId="7E6768F1" w14:textId="77777777" w:rsidR="005E3483" w:rsidRPr="002B1299" w:rsidRDefault="005E3483">
      <w:pPr>
        <w:pStyle w:val="Standard"/>
        <w:ind w:right="142"/>
        <w:rPr>
          <w:rFonts w:cs="Arial"/>
          <w:bCs/>
          <w:color w:val="000000"/>
          <w:szCs w:val="22"/>
          <w:lang w:val="en-GB"/>
        </w:rPr>
      </w:pPr>
    </w:p>
    <w:p w14:paraId="1B128A52" w14:textId="40EE4ED5" w:rsidR="006A4C40" w:rsidRDefault="005E3483">
      <w:pPr>
        <w:pStyle w:val="Standard"/>
        <w:ind w:right="142"/>
        <w:rPr>
          <w:rFonts w:cs="Arial"/>
          <w:b/>
          <w:color w:val="000000"/>
          <w:szCs w:val="22"/>
          <w:u w:val="single"/>
        </w:rPr>
      </w:pPr>
      <w:r>
        <w:rPr>
          <w:rFonts w:cs="Arial"/>
          <w:b/>
          <w:color w:val="000000"/>
          <w:szCs w:val="22"/>
          <w:u w:val="single"/>
        </w:rPr>
        <w:t>22/04</w:t>
      </w:r>
      <w:r w:rsidR="001A4CFA">
        <w:rPr>
          <w:rFonts w:cs="Arial"/>
          <w:b/>
          <w:color w:val="000000"/>
          <w:szCs w:val="22"/>
          <w:u w:val="single"/>
        </w:rPr>
        <w:t xml:space="preserve"> Minutes of last meeting</w:t>
      </w:r>
      <w:r w:rsidR="00F12300">
        <w:rPr>
          <w:rFonts w:cs="Arial"/>
          <w:b/>
          <w:color w:val="000000"/>
          <w:szCs w:val="22"/>
          <w:u w:val="single"/>
        </w:rPr>
        <w:t xml:space="preserve"> </w:t>
      </w:r>
      <w:r>
        <w:rPr>
          <w:rFonts w:cs="Arial"/>
          <w:b/>
          <w:color w:val="000000"/>
          <w:szCs w:val="22"/>
          <w:u w:val="single"/>
        </w:rPr>
        <w:t>22</w:t>
      </w:r>
      <w:r w:rsidR="00F12300">
        <w:rPr>
          <w:rFonts w:cs="Arial"/>
          <w:b/>
          <w:color w:val="000000"/>
          <w:szCs w:val="22"/>
          <w:u w:val="single"/>
        </w:rPr>
        <w:t>/</w:t>
      </w:r>
      <w:r>
        <w:rPr>
          <w:rFonts w:cs="Arial"/>
          <w:b/>
          <w:color w:val="000000"/>
          <w:szCs w:val="22"/>
          <w:u w:val="single"/>
        </w:rPr>
        <w:t>9</w:t>
      </w:r>
      <w:r w:rsidR="00F12300">
        <w:rPr>
          <w:rFonts w:cs="Arial"/>
          <w:b/>
          <w:color w:val="000000"/>
          <w:szCs w:val="22"/>
          <w:u w:val="single"/>
        </w:rPr>
        <w:t>/21</w:t>
      </w:r>
      <w:r w:rsidR="00FA0503">
        <w:rPr>
          <w:rFonts w:cs="Arial"/>
          <w:b/>
          <w:color w:val="000000"/>
          <w:szCs w:val="22"/>
          <w:u w:val="single"/>
        </w:rPr>
        <w:t>, for voting</w:t>
      </w:r>
    </w:p>
    <w:p w14:paraId="67E9EC12" w14:textId="7EA88072" w:rsidR="005E3483" w:rsidRDefault="00095618">
      <w:pPr>
        <w:pStyle w:val="Standard"/>
        <w:ind w:right="142"/>
        <w:rPr>
          <w:rFonts w:cs="Arial"/>
          <w:color w:val="000000"/>
          <w:szCs w:val="22"/>
        </w:rPr>
      </w:pPr>
      <w:r>
        <w:rPr>
          <w:rFonts w:cs="Arial"/>
          <w:color w:val="000000"/>
          <w:szCs w:val="22"/>
        </w:rPr>
        <w:t>Circulated before the meeting</w:t>
      </w:r>
      <w:r w:rsidR="00F87C1E">
        <w:rPr>
          <w:rFonts w:cs="Arial"/>
          <w:color w:val="000000"/>
          <w:szCs w:val="22"/>
        </w:rPr>
        <w:t>.</w:t>
      </w:r>
    </w:p>
    <w:p w14:paraId="12B2E827" w14:textId="705D7913" w:rsidR="006A4C40" w:rsidRDefault="005E3483">
      <w:pPr>
        <w:pStyle w:val="Standard"/>
        <w:ind w:right="142"/>
        <w:rPr>
          <w:rFonts w:cs="Arial"/>
          <w:color w:val="000000"/>
          <w:szCs w:val="22"/>
        </w:rPr>
      </w:pPr>
      <w:r>
        <w:rPr>
          <w:rFonts w:cs="Arial"/>
          <w:color w:val="000000"/>
          <w:szCs w:val="22"/>
        </w:rPr>
        <w:t>MC asked who has right of access to see the minutes. ES confirmed all have that right</w:t>
      </w:r>
      <w:r w:rsidR="00D31755">
        <w:rPr>
          <w:rFonts w:cs="Arial"/>
          <w:color w:val="000000"/>
          <w:szCs w:val="22"/>
        </w:rPr>
        <w:t>, but the Minutes can be redacted before adding to website to protect individual/patient confidentiality</w:t>
      </w:r>
      <w:r w:rsidR="0032615D">
        <w:rPr>
          <w:rFonts w:cs="Arial"/>
          <w:color w:val="000000"/>
          <w:szCs w:val="22"/>
        </w:rPr>
        <w:t xml:space="preserve"> and to ensure individual organisation’s confidential information is protected</w:t>
      </w:r>
      <w:r w:rsidR="00D31755">
        <w:rPr>
          <w:rFonts w:cs="Arial"/>
          <w:color w:val="000000"/>
          <w:szCs w:val="22"/>
        </w:rPr>
        <w:t>.</w:t>
      </w:r>
      <w:r w:rsidR="00F87C1E">
        <w:rPr>
          <w:rFonts w:cs="Arial"/>
          <w:color w:val="000000"/>
          <w:szCs w:val="22"/>
        </w:rPr>
        <w:t xml:space="preserve"> </w:t>
      </w:r>
      <w:r w:rsidR="008F0D03">
        <w:rPr>
          <w:rFonts w:cs="Arial"/>
          <w:color w:val="000000"/>
          <w:szCs w:val="22"/>
        </w:rPr>
        <w:t xml:space="preserve">No </w:t>
      </w:r>
      <w:r>
        <w:rPr>
          <w:rFonts w:cs="Arial"/>
          <w:color w:val="000000"/>
          <w:szCs w:val="22"/>
        </w:rPr>
        <w:t xml:space="preserve">further </w:t>
      </w:r>
      <w:r w:rsidR="008F0D03">
        <w:rPr>
          <w:rFonts w:cs="Arial"/>
          <w:color w:val="000000"/>
          <w:szCs w:val="22"/>
        </w:rPr>
        <w:t>amendments</w:t>
      </w:r>
      <w:r w:rsidR="00095618">
        <w:rPr>
          <w:rFonts w:cs="Arial"/>
          <w:color w:val="000000"/>
          <w:szCs w:val="22"/>
        </w:rPr>
        <w:t xml:space="preserve"> or matters arising</w:t>
      </w:r>
      <w:r w:rsidR="00FA0503">
        <w:rPr>
          <w:rFonts w:cs="Arial"/>
          <w:color w:val="000000"/>
          <w:szCs w:val="22"/>
        </w:rPr>
        <w:t xml:space="preserve"> not dealt with elsewhere on Agenda</w:t>
      </w:r>
      <w:r w:rsidR="00E46DD0">
        <w:rPr>
          <w:rFonts w:cs="Arial"/>
          <w:color w:val="000000"/>
          <w:szCs w:val="22"/>
        </w:rPr>
        <w:t xml:space="preserve">. </w:t>
      </w:r>
      <w:r w:rsidR="00095618">
        <w:rPr>
          <w:rFonts w:cs="Arial"/>
          <w:color w:val="000000"/>
          <w:szCs w:val="22"/>
        </w:rPr>
        <w:t xml:space="preserve">Proposer </w:t>
      </w:r>
      <w:r>
        <w:rPr>
          <w:rFonts w:cs="Arial"/>
          <w:color w:val="000000"/>
          <w:szCs w:val="22"/>
        </w:rPr>
        <w:t>MG</w:t>
      </w:r>
      <w:r w:rsidR="00095618">
        <w:rPr>
          <w:rFonts w:cs="Arial"/>
          <w:color w:val="000000"/>
          <w:szCs w:val="22"/>
        </w:rPr>
        <w:t>:  S</w:t>
      </w:r>
      <w:r w:rsidR="006F6ED1">
        <w:rPr>
          <w:rFonts w:cs="Arial"/>
          <w:color w:val="000000"/>
          <w:szCs w:val="22"/>
        </w:rPr>
        <w:t>econded</w:t>
      </w:r>
      <w:r w:rsidR="00095618">
        <w:rPr>
          <w:rFonts w:cs="Arial"/>
          <w:color w:val="000000"/>
          <w:szCs w:val="22"/>
        </w:rPr>
        <w:t xml:space="preserve">: </w:t>
      </w:r>
      <w:r>
        <w:rPr>
          <w:rFonts w:cs="Arial"/>
          <w:color w:val="000000"/>
          <w:szCs w:val="22"/>
        </w:rPr>
        <w:t>CR</w:t>
      </w:r>
      <w:r w:rsidR="006F6ED1">
        <w:rPr>
          <w:rFonts w:cs="Arial"/>
          <w:color w:val="000000"/>
          <w:szCs w:val="22"/>
        </w:rPr>
        <w:t xml:space="preserve">. </w:t>
      </w:r>
      <w:r w:rsidR="00E46DD0">
        <w:rPr>
          <w:rFonts w:cs="Arial"/>
          <w:color w:val="000000"/>
          <w:szCs w:val="22"/>
        </w:rPr>
        <w:t xml:space="preserve">SAP </w:t>
      </w:r>
      <w:r w:rsidR="00FA0503">
        <w:rPr>
          <w:rFonts w:cs="Arial"/>
          <w:color w:val="000000"/>
          <w:szCs w:val="22"/>
        </w:rPr>
        <w:t xml:space="preserve">to </w:t>
      </w:r>
      <w:r w:rsidR="00C81D46">
        <w:rPr>
          <w:rFonts w:cs="Arial"/>
          <w:color w:val="000000"/>
          <w:szCs w:val="22"/>
        </w:rPr>
        <w:t xml:space="preserve">electronically </w:t>
      </w:r>
      <w:r w:rsidR="00E46DD0">
        <w:rPr>
          <w:rFonts w:cs="Arial"/>
          <w:color w:val="000000"/>
          <w:szCs w:val="22"/>
        </w:rPr>
        <w:t>sign</w:t>
      </w:r>
      <w:r w:rsidR="00FA0503">
        <w:rPr>
          <w:rFonts w:cs="Arial"/>
          <w:color w:val="000000"/>
          <w:szCs w:val="22"/>
        </w:rPr>
        <w:t xml:space="preserve"> and </w:t>
      </w:r>
      <w:r w:rsidR="00C81D46">
        <w:rPr>
          <w:rFonts w:cs="Arial"/>
          <w:color w:val="000000"/>
          <w:szCs w:val="22"/>
        </w:rPr>
        <w:t xml:space="preserve">send to </w:t>
      </w:r>
      <w:r w:rsidR="00143C1A">
        <w:rPr>
          <w:rFonts w:cs="Arial"/>
          <w:color w:val="000000"/>
          <w:szCs w:val="22"/>
        </w:rPr>
        <w:t>TK</w:t>
      </w:r>
      <w:r w:rsidR="00301BF5">
        <w:rPr>
          <w:rFonts w:cs="Arial"/>
          <w:color w:val="000000"/>
          <w:szCs w:val="22"/>
        </w:rPr>
        <w:t>.</w:t>
      </w:r>
    </w:p>
    <w:p w14:paraId="085623FE" w14:textId="77777777" w:rsidR="00EB7515" w:rsidRDefault="00EB7515">
      <w:pPr>
        <w:pStyle w:val="Standard"/>
        <w:ind w:right="142"/>
        <w:rPr>
          <w:rFonts w:cs="Arial"/>
          <w:color w:val="000000"/>
          <w:szCs w:val="22"/>
        </w:rPr>
      </w:pPr>
    </w:p>
    <w:p w14:paraId="12F147D3" w14:textId="4D4AA6E3" w:rsidR="00EB7515" w:rsidRDefault="00EB7515" w:rsidP="00EB7515">
      <w:pPr>
        <w:pStyle w:val="Standard"/>
        <w:ind w:right="142"/>
        <w:rPr>
          <w:rFonts w:cs="Arial"/>
          <w:b/>
          <w:color w:val="000000"/>
          <w:szCs w:val="22"/>
          <w:u w:val="single"/>
        </w:rPr>
      </w:pPr>
      <w:r>
        <w:rPr>
          <w:rFonts w:cs="Arial"/>
          <w:b/>
          <w:color w:val="000000"/>
          <w:szCs w:val="22"/>
          <w:u w:val="single"/>
        </w:rPr>
        <w:t>2</w:t>
      </w:r>
      <w:r w:rsidR="00CC3854">
        <w:rPr>
          <w:rFonts w:cs="Arial"/>
          <w:b/>
          <w:color w:val="000000"/>
          <w:szCs w:val="22"/>
          <w:u w:val="single"/>
        </w:rPr>
        <w:t>2</w:t>
      </w:r>
      <w:r>
        <w:rPr>
          <w:rFonts w:cs="Arial"/>
          <w:b/>
          <w:color w:val="000000"/>
          <w:szCs w:val="22"/>
          <w:u w:val="single"/>
        </w:rPr>
        <w:t>/</w:t>
      </w:r>
      <w:r w:rsidR="00CC3854">
        <w:rPr>
          <w:rFonts w:cs="Arial"/>
          <w:b/>
          <w:color w:val="000000"/>
          <w:szCs w:val="22"/>
          <w:u w:val="single"/>
        </w:rPr>
        <w:t>05</w:t>
      </w:r>
      <w:r>
        <w:rPr>
          <w:rFonts w:cs="Arial"/>
          <w:b/>
          <w:color w:val="000000"/>
          <w:szCs w:val="22"/>
          <w:u w:val="single"/>
        </w:rPr>
        <w:t xml:space="preserve"> Action log</w:t>
      </w:r>
    </w:p>
    <w:p w14:paraId="4D5D2080" w14:textId="5C8425C3" w:rsidR="00EB7515" w:rsidRDefault="00EB7515" w:rsidP="00EB7515">
      <w:pPr>
        <w:pStyle w:val="Standard"/>
        <w:ind w:right="142"/>
        <w:rPr>
          <w:rFonts w:cs="Arial"/>
          <w:bCs/>
          <w:color w:val="000000"/>
          <w:szCs w:val="22"/>
        </w:rPr>
      </w:pPr>
      <w:r w:rsidRPr="000B44F7">
        <w:rPr>
          <w:rFonts w:cs="Arial"/>
          <w:bCs/>
          <w:color w:val="000000"/>
          <w:szCs w:val="22"/>
        </w:rPr>
        <w:t>Action 97–</w:t>
      </w:r>
      <w:r>
        <w:rPr>
          <w:rFonts w:cs="Arial"/>
          <w:bCs/>
          <w:color w:val="000000"/>
          <w:szCs w:val="22"/>
        </w:rPr>
        <w:t xml:space="preserve"> Update: </w:t>
      </w:r>
      <w:r w:rsidR="00CC3854">
        <w:rPr>
          <w:rFonts w:cs="Arial"/>
          <w:bCs/>
          <w:color w:val="000000"/>
          <w:szCs w:val="22"/>
        </w:rPr>
        <w:t>There is a meeting 2</w:t>
      </w:r>
      <w:r w:rsidR="00B70887">
        <w:rPr>
          <w:rFonts w:cs="Arial"/>
          <w:bCs/>
          <w:color w:val="000000"/>
          <w:szCs w:val="22"/>
        </w:rPr>
        <w:t>5</w:t>
      </w:r>
      <w:r w:rsidR="00CC3854">
        <w:rPr>
          <w:rFonts w:cs="Arial"/>
          <w:bCs/>
          <w:color w:val="000000"/>
          <w:szCs w:val="22"/>
        </w:rPr>
        <w:t xml:space="preserve">/1/22 to clarify </w:t>
      </w:r>
      <w:r w:rsidR="00B70887">
        <w:rPr>
          <w:rFonts w:cs="Arial"/>
          <w:bCs/>
          <w:color w:val="000000"/>
          <w:szCs w:val="22"/>
        </w:rPr>
        <w:t>HR requirements</w:t>
      </w:r>
      <w:r w:rsidR="00CC3854">
        <w:rPr>
          <w:rFonts w:cs="Arial"/>
          <w:bCs/>
          <w:color w:val="000000"/>
          <w:szCs w:val="22"/>
        </w:rPr>
        <w:t xml:space="preserve">. </w:t>
      </w:r>
      <w:r w:rsidR="00B70887">
        <w:rPr>
          <w:rFonts w:cs="Arial"/>
          <w:bCs/>
          <w:color w:val="000000"/>
          <w:szCs w:val="22"/>
        </w:rPr>
        <w:t>SAP to check which practices who currently provide need the training for new staff.</w:t>
      </w:r>
    </w:p>
    <w:p w14:paraId="08B4A6D8" w14:textId="3DCFF1D9" w:rsidR="00EB7515" w:rsidRDefault="00EB7515" w:rsidP="00EB7515">
      <w:pPr>
        <w:pStyle w:val="Standard"/>
        <w:ind w:right="142"/>
        <w:rPr>
          <w:rFonts w:cs="Arial"/>
          <w:bCs/>
          <w:color w:val="000000"/>
          <w:szCs w:val="22"/>
        </w:rPr>
      </w:pPr>
      <w:r>
        <w:rPr>
          <w:rFonts w:cs="Arial"/>
          <w:bCs/>
          <w:color w:val="000000"/>
          <w:szCs w:val="22"/>
        </w:rPr>
        <w:t>Action 164 –</w:t>
      </w:r>
      <w:r w:rsidR="00CC3854">
        <w:rPr>
          <w:rFonts w:cs="Arial"/>
          <w:bCs/>
          <w:color w:val="000000"/>
          <w:szCs w:val="22"/>
        </w:rPr>
        <w:t xml:space="preserve"> </w:t>
      </w:r>
      <w:r>
        <w:rPr>
          <w:rFonts w:cs="Arial"/>
          <w:bCs/>
          <w:color w:val="000000"/>
          <w:szCs w:val="22"/>
        </w:rPr>
        <w:t>on Agenda</w:t>
      </w:r>
      <w:r w:rsidR="00CC3854">
        <w:rPr>
          <w:rFonts w:cs="Arial"/>
          <w:bCs/>
          <w:color w:val="000000"/>
          <w:szCs w:val="22"/>
        </w:rPr>
        <w:t>.</w:t>
      </w:r>
    </w:p>
    <w:p w14:paraId="157165DE" w14:textId="23B4E241" w:rsidR="00EB7515" w:rsidRDefault="00EB7515" w:rsidP="00EB7515">
      <w:pPr>
        <w:pStyle w:val="Standard"/>
        <w:ind w:right="142"/>
        <w:rPr>
          <w:rFonts w:cs="Arial"/>
          <w:bCs/>
          <w:color w:val="000000"/>
          <w:szCs w:val="22"/>
        </w:rPr>
      </w:pPr>
      <w:r>
        <w:rPr>
          <w:rFonts w:cs="Arial"/>
          <w:bCs/>
          <w:color w:val="000000"/>
          <w:szCs w:val="22"/>
        </w:rPr>
        <w:t>Action 172 –</w:t>
      </w:r>
      <w:r w:rsidR="00CC3854">
        <w:rPr>
          <w:rFonts w:cs="Arial"/>
          <w:bCs/>
          <w:color w:val="000000"/>
          <w:szCs w:val="22"/>
        </w:rPr>
        <w:t xml:space="preserve"> </w:t>
      </w:r>
      <w:r>
        <w:rPr>
          <w:rFonts w:cs="Arial"/>
          <w:bCs/>
          <w:color w:val="000000"/>
          <w:szCs w:val="22"/>
        </w:rPr>
        <w:t>on Agenda</w:t>
      </w:r>
    </w:p>
    <w:p w14:paraId="46FC9B1D" w14:textId="4A2111D1" w:rsidR="00587170" w:rsidRDefault="00EB7515" w:rsidP="00EB7515">
      <w:pPr>
        <w:pStyle w:val="Standard"/>
        <w:ind w:right="142"/>
        <w:rPr>
          <w:rFonts w:cs="Arial"/>
          <w:color w:val="000000"/>
          <w:szCs w:val="22"/>
        </w:rPr>
      </w:pPr>
      <w:r>
        <w:rPr>
          <w:rFonts w:cs="Arial"/>
          <w:bCs/>
          <w:color w:val="000000"/>
          <w:szCs w:val="22"/>
        </w:rPr>
        <w:t xml:space="preserve">Action 199 – Update: </w:t>
      </w:r>
      <w:r w:rsidR="00CC3854">
        <w:rPr>
          <w:rFonts w:cs="Arial"/>
          <w:bCs/>
          <w:color w:val="000000"/>
          <w:szCs w:val="22"/>
        </w:rPr>
        <w:t xml:space="preserve">No further data? </w:t>
      </w:r>
      <w:r w:rsidR="00DC5E4C">
        <w:rPr>
          <w:rFonts w:cs="Arial"/>
          <w:bCs/>
          <w:color w:val="000000"/>
          <w:szCs w:val="22"/>
        </w:rPr>
        <w:t xml:space="preserve">Should we ask again for practitioners to fill in? </w:t>
      </w:r>
      <w:r w:rsidR="00CC3854">
        <w:rPr>
          <w:rFonts w:cs="Arial"/>
          <w:bCs/>
          <w:color w:val="000000"/>
          <w:szCs w:val="22"/>
        </w:rPr>
        <w:t xml:space="preserve">CR explained reason for report- to gather </w:t>
      </w:r>
      <w:r w:rsidR="00DC5E4C">
        <w:rPr>
          <w:rFonts w:cs="Arial"/>
          <w:bCs/>
          <w:color w:val="000000"/>
          <w:szCs w:val="22"/>
        </w:rPr>
        <w:t>evidence to take back to consultants</w:t>
      </w:r>
      <w:r w:rsidR="00E01CD2">
        <w:rPr>
          <w:rFonts w:cs="Arial"/>
          <w:bCs/>
          <w:color w:val="000000"/>
          <w:szCs w:val="22"/>
        </w:rPr>
        <w:t xml:space="preserve">. </w:t>
      </w:r>
      <w:r w:rsidR="00693C0B">
        <w:rPr>
          <w:rFonts w:cs="Arial"/>
          <w:bCs/>
          <w:color w:val="000000"/>
          <w:szCs w:val="22"/>
        </w:rPr>
        <w:t>Unfortunately, few replies</w:t>
      </w:r>
      <w:r w:rsidR="003C20BB">
        <w:rPr>
          <w:rFonts w:cs="Arial"/>
          <w:color w:val="000000"/>
          <w:szCs w:val="22"/>
        </w:rPr>
        <w:t>.</w:t>
      </w:r>
    </w:p>
    <w:p w14:paraId="75473E6F" w14:textId="71B56487" w:rsidR="00F53D05" w:rsidRDefault="00E01CD2" w:rsidP="00EB7515">
      <w:pPr>
        <w:pStyle w:val="Standard"/>
        <w:ind w:right="142"/>
        <w:rPr>
          <w:rFonts w:cs="Arial"/>
          <w:bCs/>
          <w:color w:val="000000"/>
          <w:szCs w:val="22"/>
        </w:rPr>
      </w:pPr>
      <w:r>
        <w:rPr>
          <w:rFonts w:cs="Arial"/>
          <w:bCs/>
          <w:color w:val="000000"/>
          <w:szCs w:val="22"/>
        </w:rPr>
        <w:t>H</w:t>
      </w:r>
      <w:r w:rsidR="00F46FC4">
        <w:rPr>
          <w:rFonts w:cs="Arial"/>
          <w:bCs/>
          <w:color w:val="000000"/>
          <w:szCs w:val="22"/>
        </w:rPr>
        <w:t>M</w:t>
      </w:r>
      <w:r>
        <w:rPr>
          <w:rFonts w:cs="Arial"/>
          <w:bCs/>
          <w:color w:val="000000"/>
          <w:szCs w:val="22"/>
        </w:rPr>
        <w:t xml:space="preserve">: is the time required to complete survey onerous on practices? Could it be simplified, e.g., </w:t>
      </w:r>
      <w:r>
        <w:rPr>
          <w:rFonts w:cs="Arial"/>
          <w:bCs/>
          <w:color w:val="000000"/>
          <w:szCs w:val="22"/>
        </w:rPr>
        <w:lastRenderedPageBreak/>
        <w:t>in a tabl</w:t>
      </w:r>
      <w:r w:rsidR="00F53D05">
        <w:rPr>
          <w:rFonts w:cs="Arial"/>
          <w:bCs/>
          <w:color w:val="000000"/>
          <w:szCs w:val="22"/>
        </w:rPr>
        <w:t xml:space="preserve">e? </w:t>
      </w:r>
    </w:p>
    <w:p w14:paraId="7F296FFD" w14:textId="46589E72" w:rsidR="004C57C6" w:rsidRDefault="00F53D05" w:rsidP="00EB7515">
      <w:pPr>
        <w:pStyle w:val="Standard"/>
        <w:ind w:right="142"/>
        <w:rPr>
          <w:rFonts w:cs="Arial"/>
          <w:bCs/>
          <w:color w:val="000000"/>
          <w:szCs w:val="22"/>
        </w:rPr>
      </w:pPr>
      <w:r>
        <w:rPr>
          <w:rFonts w:cs="Arial"/>
          <w:bCs/>
          <w:color w:val="000000"/>
          <w:szCs w:val="22"/>
        </w:rPr>
        <w:t>ES had asked MSE WhatsApp group if getting feedback after referrals. Confirmed not getting replies. Admin te</w:t>
      </w:r>
      <w:r w:rsidR="00840CE4">
        <w:rPr>
          <w:rFonts w:cs="Arial"/>
          <w:bCs/>
          <w:color w:val="000000"/>
          <w:szCs w:val="22"/>
        </w:rPr>
        <w:t>am</w:t>
      </w:r>
      <w:r>
        <w:rPr>
          <w:rFonts w:cs="Arial"/>
          <w:bCs/>
          <w:color w:val="000000"/>
          <w:szCs w:val="22"/>
        </w:rPr>
        <w:t xml:space="preserve"> says it should happen: Op</w:t>
      </w:r>
      <w:r w:rsidR="00F46FC4">
        <w:rPr>
          <w:rFonts w:cs="Arial"/>
          <w:bCs/>
          <w:color w:val="000000"/>
          <w:szCs w:val="22"/>
        </w:rPr>
        <w:t>h</w:t>
      </w:r>
      <w:r>
        <w:rPr>
          <w:rFonts w:cs="Arial"/>
          <w:bCs/>
          <w:color w:val="000000"/>
          <w:szCs w:val="22"/>
        </w:rPr>
        <w:t xml:space="preserve">thalmologists say </w:t>
      </w:r>
      <w:r w:rsidR="00840CE4">
        <w:rPr>
          <w:rFonts w:cs="Arial"/>
          <w:bCs/>
          <w:color w:val="000000"/>
          <w:szCs w:val="22"/>
        </w:rPr>
        <w:t xml:space="preserve">they are sent. </w:t>
      </w:r>
    </w:p>
    <w:p w14:paraId="3A5DAE5F" w14:textId="66F25E97" w:rsidR="00EB7515" w:rsidRDefault="00840CE4" w:rsidP="00EB7515">
      <w:pPr>
        <w:pStyle w:val="Standard"/>
        <w:ind w:right="142"/>
        <w:rPr>
          <w:rFonts w:cs="Arial"/>
          <w:bCs/>
          <w:color w:val="000000"/>
          <w:szCs w:val="22"/>
        </w:rPr>
      </w:pPr>
      <w:r>
        <w:rPr>
          <w:rFonts w:cs="Arial"/>
          <w:bCs/>
          <w:color w:val="000000"/>
          <w:szCs w:val="22"/>
        </w:rPr>
        <w:t>KL</w:t>
      </w:r>
      <w:r w:rsidR="004C57C6">
        <w:rPr>
          <w:rFonts w:cs="Arial"/>
          <w:bCs/>
          <w:color w:val="000000"/>
          <w:szCs w:val="22"/>
        </w:rPr>
        <w:t>:</w:t>
      </w:r>
      <w:r>
        <w:rPr>
          <w:rFonts w:cs="Arial"/>
          <w:bCs/>
          <w:color w:val="000000"/>
          <w:szCs w:val="22"/>
        </w:rPr>
        <w:t xml:space="preserve"> </w:t>
      </w:r>
      <w:r w:rsidR="00F46FC4">
        <w:rPr>
          <w:rFonts w:cs="Arial"/>
          <w:bCs/>
          <w:color w:val="000000"/>
          <w:szCs w:val="22"/>
        </w:rPr>
        <w:t>L</w:t>
      </w:r>
      <w:r>
        <w:rPr>
          <w:rFonts w:cs="Arial"/>
          <w:bCs/>
          <w:color w:val="000000"/>
          <w:szCs w:val="22"/>
        </w:rPr>
        <w:t xml:space="preserve">etters </w:t>
      </w:r>
      <w:r w:rsidR="00F46FC4">
        <w:rPr>
          <w:rFonts w:cs="Arial"/>
          <w:bCs/>
          <w:color w:val="000000"/>
          <w:szCs w:val="22"/>
        </w:rPr>
        <w:t xml:space="preserve">were </w:t>
      </w:r>
      <w:r>
        <w:rPr>
          <w:rFonts w:cs="Arial"/>
          <w:bCs/>
          <w:color w:val="000000"/>
          <w:szCs w:val="22"/>
        </w:rPr>
        <w:t xml:space="preserve">dictated and then typed </w:t>
      </w:r>
      <w:r w:rsidR="004C57C6">
        <w:rPr>
          <w:rFonts w:cs="Arial"/>
          <w:bCs/>
          <w:color w:val="000000"/>
          <w:szCs w:val="22"/>
        </w:rPr>
        <w:t xml:space="preserve">abroad, no way of checking who Optom was. </w:t>
      </w:r>
      <w:r w:rsidR="00BA50A3">
        <w:rPr>
          <w:rFonts w:cs="Arial"/>
          <w:bCs/>
          <w:color w:val="000000"/>
          <w:szCs w:val="22"/>
        </w:rPr>
        <w:t>Do get from private referrals.</w:t>
      </w:r>
    </w:p>
    <w:p w14:paraId="06882682" w14:textId="30ACDFAF" w:rsidR="00F46FC4" w:rsidRDefault="00BA50A3" w:rsidP="00EB7515">
      <w:pPr>
        <w:pStyle w:val="Standard"/>
        <w:ind w:right="142"/>
        <w:rPr>
          <w:rFonts w:cs="Arial"/>
          <w:bCs/>
          <w:color w:val="000000"/>
          <w:szCs w:val="22"/>
        </w:rPr>
      </w:pPr>
      <w:r>
        <w:rPr>
          <w:rFonts w:cs="Arial"/>
          <w:bCs/>
          <w:color w:val="000000"/>
          <w:szCs w:val="22"/>
        </w:rPr>
        <w:t xml:space="preserve">ES: </w:t>
      </w:r>
      <w:r w:rsidR="00F46FC4">
        <w:rPr>
          <w:rFonts w:cs="Arial"/>
          <w:bCs/>
          <w:color w:val="000000"/>
          <w:szCs w:val="22"/>
        </w:rPr>
        <w:t xml:space="preserve">Medisight </w:t>
      </w:r>
      <w:r>
        <w:rPr>
          <w:rFonts w:cs="Arial"/>
          <w:bCs/>
          <w:color w:val="000000"/>
          <w:szCs w:val="22"/>
        </w:rPr>
        <w:t xml:space="preserve">system </w:t>
      </w:r>
      <w:r w:rsidR="00F46FC4">
        <w:rPr>
          <w:rFonts w:cs="Arial"/>
          <w:bCs/>
          <w:color w:val="000000"/>
          <w:szCs w:val="22"/>
        </w:rPr>
        <w:t xml:space="preserve">in place and the admin process should be automated, soon.  Medisight system has all practices on their database for outcomes. </w:t>
      </w:r>
      <w:r w:rsidR="00806CEA">
        <w:rPr>
          <w:rFonts w:cs="Arial"/>
          <w:bCs/>
          <w:color w:val="000000"/>
          <w:szCs w:val="22"/>
        </w:rPr>
        <w:t xml:space="preserve">Integration with EeRs would be ideal. </w:t>
      </w:r>
    </w:p>
    <w:p w14:paraId="1788887A" w14:textId="539B5BBA" w:rsidR="00BA50A3" w:rsidRDefault="00806CEA" w:rsidP="00EB7515">
      <w:pPr>
        <w:pStyle w:val="Standard"/>
        <w:ind w:right="142"/>
        <w:rPr>
          <w:rFonts w:cs="Arial"/>
          <w:bCs/>
          <w:color w:val="000000"/>
          <w:szCs w:val="22"/>
        </w:rPr>
      </w:pPr>
      <w:r>
        <w:rPr>
          <w:rFonts w:cs="Arial"/>
          <w:bCs/>
          <w:color w:val="000000"/>
          <w:szCs w:val="22"/>
        </w:rPr>
        <w:t>ES asked for another Committee member to review audit</w:t>
      </w:r>
      <w:r w:rsidR="00F46FC4">
        <w:rPr>
          <w:rFonts w:cs="Arial"/>
          <w:bCs/>
          <w:color w:val="000000"/>
          <w:szCs w:val="22"/>
        </w:rPr>
        <w:t xml:space="preserve"> to simplify, as per HM suggestion </w:t>
      </w:r>
      <w:r>
        <w:rPr>
          <w:rFonts w:cs="Arial"/>
          <w:bCs/>
          <w:color w:val="000000"/>
          <w:szCs w:val="22"/>
        </w:rPr>
        <w:t>- MD will do so, with CR.</w:t>
      </w:r>
    </w:p>
    <w:p w14:paraId="455BEB58" w14:textId="1B2B99D0" w:rsidR="00EB7515" w:rsidRDefault="00EB7515" w:rsidP="00DC5E4A">
      <w:pPr>
        <w:pStyle w:val="Standard"/>
        <w:ind w:right="142"/>
        <w:rPr>
          <w:rFonts w:cs="Arial"/>
          <w:bCs/>
          <w:color w:val="000000"/>
          <w:szCs w:val="22"/>
        </w:rPr>
      </w:pPr>
      <w:r>
        <w:rPr>
          <w:rFonts w:cs="Arial"/>
          <w:bCs/>
          <w:color w:val="000000"/>
          <w:szCs w:val="22"/>
        </w:rPr>
        <w:t xml:space="preserve">Acton 216 – Update: </w:t>
      </w:r>
      <w:r w:rsidR="00DC5E4A">
        <w:rPr>
          <w:rFonts w:cs="Arial"/>
          <w:bCs/>
          <w:color w:val="000000"/>
          <w:szCs w:val="22"/>
        </w:rPr>
        <w:t>Close. ES advised that replacement for LEHN Chair is at interview stage.</w:t>
      </w:r>
    </w:p>
    <w:p w14:paraId="7260776B" w14:textId="7F19B24A" w:rsidR="00EB7515" w:rsidRDefault="00EB7515" w:rsidP="00EB7515">
      <w:pPr>
        <w:pStyle w:val="Standard"/>
        <w:ind w:right="142"/>
        <w:rPr>
          <w:rFonts w:cs="Arial"/>
          <w:bCs/>
          <w:color w:val="000000"/>
          <w:szCs w:val="22"/>
        </w:rPr>
      </w:pPr>
      <w:r>
        <w:rPr>
          <w:rFonts w:cs="Arial"/>
          <w:bCs/>
          <w:color w:val="000000"/>
          <w:szCs w:val="22"/>
        </w:rPr>
        <w:t xml:space="preserve">Action 220 – Update: </w:t>
      </w:r>
      <w:r w:rsidR="00DC5E4A">
        <w:rPr>
          <w:rFonts w:cs="Arial"/>
          <w:bCs/>
          <w:color w:val="000000"/>
          <w:szCs w:val="22"/>
        </w:rPr>
        <w:t>Remove</w:t>
      </w:r>
      <w:r w:rsidR="00D6148E">
        <w:rPr>
          <w:rFonts w:cs="Arial"/>
          <w:bCs/>
          <w:color w:val="000000"/>
          <w:szCs w:val="22"/>
        </w:rPr>
        <w:t>.</w:t>
      </w:r>
    </w:p>
    <w:p w14:paraId="0DFB5329" w14:textId="7A3C8726" w:rsidR="00EB7515" w:rsidRDefault="00EB7515" w:rsidP="00EB7515">
      <w:pPr>
        <w:pStyle w:val="Standard"/>
        <w:ind w:right="142"/>
        <w:rPr>
          <w:rFonts w:cs="Arial"/>
          <w:bCs/>
          <w:color w:val="000000"/>
          <w:szCs w:val="22"/>
        </w:rPr>
      </w:pPr>
      <w:r>
        <w:rPr>
          <w:rFonts w:cs="Arial"/>
          <w:bCs/>
          <w:color w:val="000000"/>
          <w:szCs w:val="22"/>
        </w:rPr>
        <w:t xml:space="preserve">Action 222 – Update: </w:t>
      </w:r>
      <w:r w:rsidR="00D6148E">
        <w:rPr>
          <w:rFonts w:cs="Arial"/>
          <w:bCs/>
          <w:color w:val="000000"/>
          <w:szCs w:val="22"/>
        </w:rPr>
        <w:t>Remove</w:t>
      </w:r>
      <w:r>
        <w:rPr>
          <w:rFonts w:cs="Arial"/>
          <w:bCs/>
          <w:color w:val="000000"/>
          <w:szCs w:val="22"/>
        </w:rPr>
        <w:t>.</w:t>
      </w:r>
    </w:p>
    <w:p w14:paraId="7DB1F720" w14:textId="2D72E505" w:rsidR="00EB7515" w:rsidRPr="00FE6553" w:rsidRDefault="00EB7515" w:rsidP="00EB7515">
      <w:pPr>
        <w:pStyle w:val="Standard"/>
        <w:ind w:right="142"/>
        <w:rPr>
          <w:rFonts w:cs="Arial"/>
          <w:bCs/>
          <w:szCs w:val="22"/>
        </w:rPr>
      </w:pPr>
      <w:r>
        <w:rPr>
          <w:rFonts w:cs="Arial"/>
          <w:bCs/>
          <w:color w:val="000000"/>
          <w:szCs w:val="22"/>
        </w:rPr>
        <w:t xml:space="preserve">Action 223 – </w:t>
      </w:r>
      <w:r w:rsidR="00D6148E">
        <w:rPr>
          <w:rFonts w:cs="Arial"/>
          <w:bCs/>
          <w:color w:val="000000"/>
          <w:szCs w:val="22"/>
        </w:rPr>
        <w:t>Update: Close.</w:t>
      </w:r>
      <w:r w:rsidR="00445A8B">
        <w:rPr>
          <w:rFonts w:cs="Arial"/>
          <w:bCs/>
          <w:color w:val="000000"/>
          <w:szCs w:val="22"/>
        </w:rPr>
        <w:t xml:space="preserve">  </w:t>
      </w:r>
      <w:r w:rsidR="00FE6553">
        <w:rPr>
          <w:rFonts w:cs="Arial"/>
          <w:bCs/>
          <w:szCs w:val="22"/>
        </w:rPr>
        <w:t>Discussion around options what next steps should be. Wait to review what happens at next committee meeting.</w:t>
      </w:r>
    </w:p>
    <w:p w14:paraId="2F627F69" w14:textId="4B77E677" w:rsidR="00EB7515" w:rsidRDefault="00EB7515" w:rsidP="00EB7515">
      <w:pPr>
        <w:pStyle w:val="Standard"/>
        <w:ind w:right="142"/>
        <w:rPr>
          <w:rFonts w:cs="Arial"/>
          <w:bCs/>
          <w:color w:val="000000"/>
          <w:szCs w:val="22"/>
        </w:rPr>
      </w:pPr>
      <w:r>
        <w:rPr>
          <w:rFonts w:cs="Arial"/>
          <w:bCs/>
          <w:color w:val="000000"/>
          <w:szCs w:val="22"/>
        </w:rPr>
        <w:t xml:space="preserve">Action 224 – Update: </w:t>
      </w:r>
      <w:r w:rsidR="00D6148E">
        <w:rPr>
          <w:rFonts w:cs="Arial"/>
          <w:bCs/>
          <w:color w:val="000000"/>
          <w:szCs w:val="22"/>
        </w:rPr>
        <w:t>Remov</w:t>
      </w:r>
      <w:r>
        <w:rPr>
          <w:rFonts w:cs="Arial"/>
          <w:bCs/>
          <w:color w:val="000000"/>
          <w:szCs w:val="22"/>
        </w:rPr>
        <w:t>e.</w:t>
      </w:r>
    </w:p>
    <w:p w14:paraId="70BEB17D" w14:textId="46719AF5" w:rsidR="00EB7515" w:rsidRDefault="00EB7515" w:rsidP="00EB7515">
      <w:pPr>
        <w:pStyle w:val="Standard"/>
        <w:ind w:right="142"/>
        <w:rPr>
          <w:rFonts w:cs="Arial"/>
          <w:bCs/>
          <w:color w:val="000000"/>
          <w:szCs w:val="22"/>
        </w:rPr>
      </w:pPr>
      <w:r>
        <w:rPr>
          <w:rFonts w:cs="Arial"/>
          <w:bCs/>
          <w:color w:val="000000"/>
          <w:szCs w:val="22"/>
        </w:rPr>
        <w:t xml:space="preserve">Action 225 – Update: </w:t>
      </w:r>
      <w:r w:rsidR="00D6148E">
        <w:rPr>
          <w:rFonts w:cs="Arial"/>
          <w:bCs/>
          <w:color w:val="000000"/>
          <w:szCs w:val="22"/>
        </w:rPr>
        <w:t>Remov</w:t>
      </w:r>
      <w:r>
        <w:rPr>
          <w:rFonts w:cs="Arial"/>
          <w:bCs/>
          <w:color w:val="000000"/>
          <w:szCs w:val="22"/>
        </w:rPr>
        <w:t>e.</w:t>
      </w:r>
    </w:p>
    <w:p w14:paraId="512BABA8" w14:textId="2B0A4FA1" w:rsidR="000E088F" w:rsidRDefault="00EB7515">
      <w:pPr>
        <w:pStyle w:val="Standard"/>
        <w:ind w:right="142"/>
        <w:rPr>
          <w:rFonts w:cs="Arial"/>
          <w:color w:val="000000"/>
          <w:szCs w:val="22"/>
        </w:rPr>
      </w:pPr>
      <w:r>
        <w:rPr>
          <w:rFonts w:cs="Arial"/>
          <w:bCs/>
          <w:color w:val="000000"/>
          <w:szCs w:val="22"/>
        </w:rPr>
        <w:t>Action 226 – Update</w:t>
      </w:r>
      <w:r w:rsidR="00D6148E">
        <w:rPr>
          <w:rFonts w:cs="Arial"/>
          <w:bCs/>
          <w:color w:val="000000"/>
          <w:szCs w:val="22"/>
        </w:rPr>
        <w:t>:</w:t>
      </w:r>
      <w:r>
        <w:rPr>
          <w:rFonts w:cs="Arial"/>
          <w:bCs/>
          <w:color w:val="000000"/>
          <w:szCs w:val="22"/>
        </w:rPr>
        <w:t xml:space="preserve"> </w:t>
      </w:r>
      <w:r w:rsidR="00D6148E">
        <w:rPr>
          <w:rFonts w:cs="Arial"/>
          <w:bCs/>
          <w:color w:val="000000"/>
          <w:szCs w:val="22"/>
        </w:rPr>
        <w:t>Close. Start new action</w:t>
      </w:r>
      <w:r w:rsidR="00B522FB">
        <w:rPr>
          <w:rFonts w:cs="Arial"/>
          <w:bCs/>
          <w:color w:val="000000"/>
          <w:szCs w:val="22"/>
        </w:rPr>
        <w:t>- TK to check on facilities at Spa Medica for future hybrid meetings.</w:t>
      </w:r>
    </w:p>
    <w:p w14:paraId="43F86E13" w14:textId="77777777" w:rsidR="00CE07AC" w:rsidRDefault="00CE07AC">
      <w:pPr>
        <w:pStyle w:val="Standard"/>
        <w:ind w:right="142"/>
        <w:rPr>
          <w:rFonts w:cs="Arial"/>
          <w:b/>
          <w:bCs/>
          <w:color w:val="000000"/>
          <w:szCs w:val="22"/>
          <w:u w:val="single"/>
        </w:rPr>
      </w:pPr>
    </w:p>
    <w:p w14:paraId="587FF116" w14:textId="5A1F2627" w:rsidR="006A4C40" w:rsidRDefault="00B522FB">
      <w:pPr>
        <w:pStyle w:val="Standard"/>
        <w:ind w:right="142"/>
        <w:rPr>
          <w:rFonts w:cs="Arial"/>
          <w:b/>
          <w:color w:val="000000"/>
          <w:szCs w:val="22"/>
          <w:u w:val="single"/>
        </w:rPr>
      </w:pPr>
      <w:r>
        <w:rPr>
          <w:rFonts w:cs="Arial"/>
          <w:b/>
          <w:bCs/>
          <w:color w:val="000000"/>
          <w:szCs w:val="22"/>
          <w:u w:val="single"/>
        </w:rPr>
        <w:t xml:space="preserve">22/06 </w:t>
      </w:r>
      <w:r w:rsidR="001A4CFA">
        <w:rPr>
          <w:rFonts w:cs="Arial"/>
          <w:b/>
          <w:color w:val="000000"/>
          <w:szCs w:val="22"/>
          <w:u w:val="single"/>
        </w:rPr>
        <w:t xml:space="preserve">LOC Chairman’s report </w:t>
      </w:r>
      <w:r w:rsidR="000E088F">
        <w:rPr>
          <w:rFonts w:cs="Arial"/>
          <w:b/>
          <w:color w:val="000000"/>
          <w:szCs w:val="22"/>
          <w:u w:val="single"/>
        </w:rPr>
        <w:t>questions</w:t>
      </w:r>
    </w:p>
    <w:p w14:paraId="780781F4" w14:textId="168ABE4B" w:rsidR="00B2023F" w:rsidRPr="00B2023F" w:rsidRDefault="00B2023F">
      <w:pPr>
        <w:pStyle w:val="Standard"/>
        <w:ind w:right="142"/>
        <w:rPr>
          <w:rFonts w:cs="Arial"/>
          <w:bCs/>
          <w:color w:val="000000"/>
          <w:szCs w:val="22"/>
        </w:rPr>
      </w:pPr>
      <w:r w:rsidRPr="00B2023F">
        <w:rPr>
          <w:rFonts w:cs="Arial"/>
          <w:bCs/>
          <w:color w:val="000000"/>
          <w:szCs w:val="22"/>
        </w:rPr>
        <w:t>No questions</w:t>
      </w:r>
    </w:p>
    <w:p w14:paraId="181256EA" w14:textId="2645CF2A" w:rsidR="008B5BA3" w:rsidRDefault="008B5BA3">
      <w:pPr>
        <w:pStyle w:val="Standard"/>
        <w:ind w:right="142"/>
        <w:rPr>
          <w:rFonts w:cs="Arial"/>
          <w:bCs/>
          <w:szCs w:val="22"/>
        </w:rPr>
      </w:pPr>
    </w:p>
    <w:p w14:paraId="4B6F7EA5" w14:textId="4AED4DD1" w:rsidR="003D5124" w:rsidRDefault="00435F3E" w:rsidP="003071C8">
      <w:pPr>
        <w:pStyle w:val="Standard"/>
        <w:ind w:right="142"/>
        <w:rPr>
          <w:rFonts w:cs="Arial"/>
          <w:b/>
          <w:color w:val="000000"/>
          <w:szCs w:val="22"/>
          <w:u w:val="single"/>
        </w:rPr>
      </w:pPr>
      <w:r>
        <w:rPr>
          <w:rFonts w:cs="Arial"/>
          <w:b/>
          <w:color w:val="000000"/>
          <w:szCs w:val="22"/>
          <w:u w:val="single"/>
        </w:rPr>
        <w:t>22/07</w:t>
      </w:r>
      <w:r w:rsidR="001A4CFA">
        <w:rPr>
          <w:rFonts w:cs="Arial"/>
          <w:b/>
          <w:color w:val="000000"/>
          <w:szCs w:val="22"/>
          <w:u w:val="single"/>
        </w:rPr>
        <w:t xml:space="preserve"> LOC Secretary's report </w:t>
      </w:r>
      <w:r w:rsidR="000E088F">
        <w:rPr>
          <w:rFonts w:cs="Arial"/>
          <w:b/>
          <w:color w:val="000000"/>
          <w:szCs w:val="22"/>
          <w:u w:val="single"/>
        </w:rPr>
        <w:t>questions</w:t>
      </w:r>
    </w:p>
    <w:p w14:paraId="0CCF3015" w14:textId="35D22696" w:rsidR="00B2023F" w:rsidRDefault="00B2023F" w:rsidP="003071C8">
      <w:pPr>
        <w:pStyle w:val="Standard"/>
        <w:ind w:right="142"/>
        <w:rPr>
          <w:rFonts w:cs="Arial"/>
          <w:b/>
          <w:color w:val="000000"/>
          <w:szCs w:val="22"/>
          <w:u w:val="single"/>
        </w:rPr>
      </w:pPr>
      <w:bookmarkStart w:id="0" w:name="_Hlk84083233"/>
      <w:r>
        <w:rPr>
          <w:rFonts w:cs="Arial"/>
          <w:bCs/>
          <w:szCs w:val="22"/>
        </w:rPr>
        <w:t>ES clarified difference between ICB &amp; ICS- the former has representation from the hospitals and other groups e.g., dental, pharmacy, so bargaining point for LOC to be included; the latter is like the current CCG’s and unlike ICB, has no ability to hold contracts. Due to delays, CCGs will continue maybe 3 months after the original end date for them.</w:t>
      </w:r>
      <w:bookmarkEnd w:id="0"/>
    </w:p>
    <w:p w14:paraId="20619442" w14:textId="5A81620B" w:rsidR="00B2023F" w:rsidRDefault="00B2023F" w:rsidP="003071C8">
      <w:pPr>
        <w:pStyle w:val="Standard"/>
        <w:ind w:right="142"/>
        <w:rPr>
          <w:rFonts w:cs="Arial"/>
          <w:b/>
          <w:color w:val="000000"/>
          <w:szCs w:val="22"/>
          <w:u w:val="single"/>
        </w:rPr>
      </w:pPr>
    </w:p>
    <w:p w14:paraId="2B3F2264" w14:textId="18CA1EAF" w:rsidR="006A4C40" w:rsidRDefault="00A0362F">
      <w:pPr>
        <w:pStyle w:val="Standard"/>
        <w:ind w:right="142"/>
        <w:rPr>
          <w:rFonts w:cs="Arial"/>
          <w:b/>
          <w:szCs w:val="22"/>
          <w:u w:val="single"/>
        </w:rPr>
      </w:pPr>
      <w:r>
        <w:rPr>
          <w:rFonts w:cs="Arial"/>
          <w:b/>
          <w:szCs w:val="22"/>
          <w:u w:val="single"/>
        </w:rPr>
        <w:t>2</w:t>
      </w:r>
      <w:r w:rsidR="00435F3E">
        <w:rPr>
          <w:rFonts w:cs="Arial"/>
          <w:b/>
          <w:szCs w:val="22"/>
          <w:u w:val="single"/>
        </w:rPr>
        <w:t>2/08</w:t>
      </w:r>
      <w:r w:rsidR="006178AA">
        <w:rPr>
          <w:rFonts w:cs="Arial"/>
          <w:b/>
          <w:szCs w:val="22"/>
          <w:u w:val="single"/>
        </w:rPr>
        <w:t xml:space="preserve"> </w:t>
      </w:r>
      <w:r w:rsidR="001A4CFA">
        <w:rPr>
          <w:rFonts w:cs="Arial"/>
          <w:b/>
          <w:szCs w:val="22"/>
          <w:u w:val="single"/>
        </w:rPr>
        <w:t>LOC Treasurer's repo</w:t>
      </w:r>
      <w:r w:rsidR="001516A3">
        <w:rPr>
          <w:rFonts w:cs="Arial"/>
          <w:b/>
          <w:szCs w:val="22"/>
          <w:u w:val="single"/>
        </w:rPr>
        <w:t>rt</w:t>
      </w:r>
      <w:r w:rsidR="000E088F">
        <w:rPr>
          <w:rFonts w:cs="Arial"/>
          <w:b/>
          <w:szCs w:val="22"/>
          <w:u w:val="single"/>
        </w:rPr>
        <w:t xml:space="preserve"> questions</w:t>
      </w:r>
    </w:p>
    <w:p w14:paraId="0AF0AA47" w14:textId="730E0EEB" w:rsidR="003071C8" w:rsidRPr="003071C8" w:rsidRDefault="00B522FB" w:rsidP="003071C8">
      <w:pPr>
        <w:pStyle w:val="Standard"/>
        <w:ind w:right="142"/>
        <w:rPr>
          <w:rFonts w:cs="Arial"/>
          <w:bCs/>
          <w:szCs w:val="22"/>
        </w:rPr>
      </w:pPr>
      <w:r>
        <w:rPr>
          <w:rFonts w:cs="Arial"/>
          <w:bCs/>
          <w:szCs w:val="22"/>
        </w:rPr>
        <w:t xml:space="preserve">Circulated late (apologies from TK), so shared on screen, and </w:t>
      </w:r>
      <w:r w:rsidR="004333F5">
        <w:rPr>
          <w:rFonts w:cs="Arial"/>
          <w:bCs/>
          <w:szCs w:val="22"/>
        </w:rPr>
        <w:t xml:space="preserve">figures </w:t>
      </w:r>
      <w:r>
        <w:rPr>
          <w:rFonts w:cs="Arial"/>
          <w:bCs/>
          <w:szCs w:val="22"/>
        </w:rPr>
        <w:t xml:space="preserve">run through by KR. </w:t>
      </w:r>
      <w:r w:rsidR="003071C8" w:rsidRPr="003071C8">
        <w:rPr>
          <w:rFonts w:cs="Arial"/>
          <w:bCs/>
          <w:szCs w:val="22"/>
        </w:rPr>
        <w:t>No questions</w:t>
      </w:r>
      <w:r w:rsidR="00B2023F">
        <w:rPr>
          <w:rFonts w:cs="Arial"/>
          <w:bCs/>
          <w:szCs w:val="22"/>
        </w:rPr>
        <w:t xml:space="preserve"> on report. </w:t>
      </w:r>
      <w:r w:rsidR="0071711B">
        <w:rPr>
          <w:rFonts w:cs="Arial"/>
          <w:bCs/>
          <w:szCs w:val="22"/>
        </w:rPr>
        <w:t xml:space="preserve">KR confirmed </w:t>
      </w:r>
      <w:r w:rsidR="00B2023F">
        <w:rPr>
          <w:rFonts w:cs="Arial"/>
          <w:bCs/>
          <w:szCs w:val="22"/>
        </w:rPr>
        <w:t xml:space="preserve">Committee members </w:t>
      </w:r>
      <w:r w:rsidR="0071711B">
        <w:rPr>
          <w:rFonts w:cs="Arial"/>
          <w:bCs/>
          <w:szCs w:val="22"/>
        </w:rPr>
        <w:t xml:space="preserve">who attended the meeting </w:t>
      </w:r>
      <w:r w:rsidR="001978D8">
        <w:rPr>
          <w:rFonts w:cs="Arial"/>
          <w:bCs/>
          <w:szCs w:val="22"/>
        </w:rPr>
        <w:t xml:space="preserve">on </w:t>
      </w:r>
      <w:r w:rsidR="0071711B">
        <w:rPr>
          <w:rFonts w:cs="Arial"/>
          <w:bCs/>
          <w:szCs w:val="22"/>
        </w:rPr>
        <w:t xml:space="preserve">25/11/21 </w:t>
      </w:r>
      <w:r w:rsidR="001978D8">
        <w:rPr>
          <w:rFonts w:cs="Arial"/>
          <w:bCs/>
          <w:szCs w:val="22"/>
        </w:rPr>
        <w:t xml:space="preserve">with RW </w:t>
      </w:r>
      <w:r w:rsidR="00B2023F">
        <w:rPr>
          <w:rFonts w:cs="Arial"/>
          <w:bCs/>
          <w:szCs w:val="22"/>
        </w:rPr>
        <w:t xml:space="preserve">could claim for </w:t>
      </w:r>
      <w:r w:rsidR="0071711B">
        <w:rPr>
          <w:rFonts w:cs="Arial"/>
          <w:bCs/>
          <w:szCs w:val="22"/>
        </w:rPr>
        <w:t xml:space="preserve">their time. </w:t>
      </w:r>
    </w:p>
    <w:p w14:paraId="1473672D" w14:textId="77777777" w:rsidR="006178AA" w:rsidRPr="006178AA" w:rsidRDefault="006178AA">
      <w:pPr>
        <w:pStyle w:val="Standard"/>
        <w:ind w:right="142"/>
        <w:rPr>
          <w:rFonts w:cs="Arial"/>
          <w:bCs/>
          <w:szCs w:val="22"/>
        </w:rPr>
      </w:pPr>
    </w:p>
    <w:p w14:paraId="78B68947" w14:textId="30E2D2DC" w:rsidR="003D5124" w:rsidRDefault="00A0362F" w:rsidP="003071C8">
      <w:pPr>
        <w:pStyle w:val="Standard"/>
        <w:ind w:right="142"/>
        <w:rPr>
          <w:rFonts w:cs="Arial"/>
          <w:bCs/>
          <w:szCs w:val="22"/>
        </w:rPr>
      </w:pPr>
      <w:r>
        <w:rPr>
          <w:rFonts w:cs="Arial"/>
          <w:b/>
          <w:bCs/>
          <w:color w:val="000000"/>
          <w:szCs w:val="22"/>
          <w:u w:val="single"/>
        </w:rPr>
        <w:t>2</w:t>
      </w:r>
      <w:r w:rsidR="00435F3E">
        <w:rPr>
          <w:rFonts w:cs="Arial"/>
          <w:b/>
          <w:bCs/>
          <w:color w:val="000000"/>
          <w:szCs w:val="22"/>
          <w:u w:val="single"/>
        </w:rPr>
        <w:t>2/09</w:t>
      </w:r>
      <w:r w:rsidR="001A4CFA">
        <w:rPr>
          <w:rFonts w:cs="Arial"/>
          <w:b/>
          <w:bCs/>
          <w:color w:val="000000"/>
          <w:szCs w:val="22"/>
          <w:u w:val="single"/>
        </w:rPr>
        <w:t xml:space="preserve"> PESL report </w:t>
      </w:r>
      <w:r w:rsidR="006178AA">
        <w:rPr>
          <w:rFonts w:cs="Arial"/>
          <w:b/>
          <w:bCs/>
          <w:color w:val="000000"/>
          <w:szCs w:val="22"/>
          <w:u w:val="single"/>
        </w:rPr>
        <w:t>&amp; figures</w:t>
      </w:r>
      <w:r w:rsidR="001516A3">
        <w:rPr>
          <w:rFonts w:cs="Arial"/>
          <w:b/>
          <w:bCs/>
          <w:color w:val="000000"/>
          <w:szCs w:val="22"/>
          <w:u w:val="single"/>
        </w:rPr>
        <w:t xml:space="preserve"> </w:t>
      </w:r>
      <w:r w:rsidR="000E088F">
        <w:rPr>
          <w:rFonts w:cs="Arial"/>
          <w:b/>
          <w:bCs/>
          <w:color w:val="000000"/>
          <w:szCs w:val="22"/>
          <w:u w:val="single"/>
        </w:rPr>
        <w:t>questions</w:t>
      </w:r>
      <w:r w:rsidR="003071C8" w:rsidRPr="003071C8">
        <w:rPr>
          <w:rFonts w:cs="Arial"/>
          <w:bCs/>
          <w:szCs w:val="22"/>
        </w:rPr>
        <w:t xml:space="preserve"> </w:t>
      </w:r>
    </w:p>
    <w:p w14:paraId="6500CCE6" w14:textId="64ECD6EA" w:rsidR="00A27CAE" w:rsidRPr="00514B33" w:rsidRDefault="0071711B" w:rsidP="00A27CAE">
      <w:pPr>
        <w:pStyle w:val="Standard"/>
        <w:ind w:right="142"/>
        <w:rPr>
          <w:rFonts w:cs="Arial"/>
          <w:bCs/>
          <w:szCs w:val="22"/>
          <w:u w:val="single"/>
        </w:rPr>
      </w:pPr>
      <w:r>
        <w:rPr>
          <w:rFonts w:cs="Arial"/>
          <w:bCs/>
          <w:szCs w:val="22"/>
        </w:rPr>
        <w:t xml:space="preserve">MC: Re CGS in South: Episodes to date, after 6 years seems less than was projected </w:t>
      </w:r>
      <w:r w:rsidR="0033133D">
        <w:rPr>
          <w:rFonts w:cs="Arial"/>
          <w:bCs/>
          <w:szCs w:val="22"/>
        </w:rPr>
        <w:t>per annum. Why is that? SAP: There is not much capacity due to lack of training, and some leaving scheme</w:t>
      </w:r>
      <w:r w:rsidR="00514B33">
        <w:rPr>
          <w:rFonts w:cs="Arial"/>
          <w:bCs/>
          <w:szCs w:val="22"/>
        </w:rPr>
        <w:t>, with no replacements</w:t>
      </w:r>
      <w:r w:rsidR="0033133D">
        <w:rPr>
          <w:rFonts w:cs="Arial"/>
          <w:bCs/>
          <w:szCs w:val="22"/>
        </w:rPr>
        <w:t>. M</w:t>
      </w:r>
      <w:r w:rsidR="00514B33">
        <w:rPr>
          <w:rFonts w:cs="Arial"/>
          <w:bCs/>
          <w:szCs w:val="22"/>
        </w:rPr>
        <w:t>id Essex</w:t>
      </w:r>
      <w:r w:rsidR="0033133D">
        <w:rPr>
          <w:rFonts w:cs="Arial"/>
          <w:bCs/>
          <w:szCs w:val="22"/>
        </w:rPr>
        <w:t xml:space="preserve"> want to send out patients but put up barriers to getting Optoms trained. </w:t>
      </w:r>
      <w:r w:rsidR="00A27CAE">
        <w:rPr>
          <w:rFonts w:cs="Arial"/>
          <w:bCs/>
          <w:color w:val="000000"/>
          <w:szCs w:val="22"/>
        </w:rPr>
        <w:t>It is also a big issue if the hospital won’t let go of patients.</w:t>
      </w:r>
    </w:p>
    <w:p w14:paraId="068D279C" w14:textId="6CFDC7F1" w:rsidR="0033133D" w:rsidRDefault="0033133D" w:rsidP="003071C8">
      <w:pPr>
        <w:pStyle w:val="Standard"/>
        <w:ind w:right="142"/>
        <w:rPr>
          <w:rFonts w:cs="Arial"/>
          <w:bCs/>
          <w:color w:val="000000"/>
          <w:szCs w:val="22"/>
        </w:rPr>
      </w:pPr>
      <w:r>
        <w:rPr>
          <w:rFonts w:cs="Arial"/>
          <w:bCs/>
          <w:szCs w:val="22"/>
        </w:rPr>
        <w:t>Once settled after large influx in 2020 due to Covid, and willing Optoms trained, numbers will improve</w:t>
      </w:r>
      <w:r w:rsidRPr="00514B33">
        <w:rPr>
          <w:rFonts w:cs="Arial"/>
          <w:bCs/>
          <w:szCs w:val="22"/>
        </w:rPr>
        <w:t>.</w:t>
      </w:r>
      <w:r w:rsidR="00514B33" w:rsidRPr="00514B33">
        <w:rPr>
          <w:rFonts w:cs="Arial"/>
          <w:bCs/>
          <w:color w:val="000000"/>
          <w:szCs w:val="22"/>
        </w:rPr>
        <w:t xml:space="preserve"> At Southend, the true number </w:t>
      </w:r>
      <w:r w:rsidR="00514B33">
        <w:rPr>
          <w:rFonts w:cs="Arial"/>
          <w:bCs/>
          <w:color w:val="000000"/>
          <w:szCs w:val="22"/>
        </w:rPr>
        <w:t xml:space="preserve">of patients who could come into the community is </w:t>
      </w:r>
      <w:r w:rsidR="00514B33" w:rsidRPr="00514B33">
        <w:rPr>
          <w:rFonts w:cs="Arial"/>
          <w:bCs/>
          <w:color w:val="000000"/>
          <w:szCs w:val="22"/>
        </w:rPr>
        <w:t>nearer 4000</w:t>
      </w:r>
      <w:r w:rsidR="00A27CAE">
        <w:rPr>
          <w:rFonts w:cs="Arial"/>
          <w:bCs/>
          <w:color w:val="000000"/>
          <w:szCs w:val="22"/>
        </w:rPr>
        <w:t xml:space="preserve">. Different consultants have different ideas. </w:t>
      </w:r>
    </w:p>
    <w:p w14:paraId="5EEC48D5" w14:textId="7D5F3F1C" w:rsidR="00A27CAE" w:rsidRDefault="00A27CAE" w:rsidP="003071C8">
      <w:pPr>
        <w:pStyle w:val="Standard"/>
        <w:ind w:right="142"/>
        <w:rPr>
          <w:rFonts w:cs="Arial"/>
          <w:bCs/>
          <w:color w:val="000000"/>
          <w:szCs w:val="22"/>
        </w:rPr>
      </w:pPr>
      <w:r>
        <w:rPr>
          <w:rFonts w:cs="Arial"/>
          <w:bCs/>
          <w:color w:val="000000"/>
          <w:szCs w:val="22"/>
        </w:rPr>
        <w:t xml:space="preserve">ES: Ophthalmology is the worst </w:t>
      </w:r>
      <w:r w:rsidR="0060410E">
        <w:rPr>
          <w:rFonts w:cs="Arial"/>
          <w:bCs/>
          <w:color w:val="000000"/>
          <w:szCs w:val="22"/>
        </w:rPr>
        <w:t>specialty</w:t>
      </w:r>
      <w:r>
        <w:rPr>
          <w:rFonts w:cs="Arial"/>
          <w:bCs/>
          <w:color w:val="000000"/>
          <w:szCs w:val="22"/>
        </w:rPr>
        <w:t xml:space="preserve"> for backlog of appointments- 73K </w:t>
      </w:r>
      <w:r w:rsidR="00016885">
        <w:rPr>
          <w:rFonts w:cs="Arial"/>
          <w:bCs/>
          <w:color w:val="000000"/>
          <w:szCs w:val="22"/>
        </w:rPr>
        <w:t xml:space="preserve">appointments </w:t>
      </w:r>
      <w:r>
        <w:rPr>
          <w:rFonts w:cs="Arial"/>
          <w:bCs/>
          <w:color w:val="000000"/>
          <w:szCs w:val="22"/>
        </w:rPr>
        <w:t>overdue</w:t>
      </w:r>
      <w:r w:rsidR="00016885">
        <w:rPr>
          <w:rFonts w:cs="Arial"/>
          <w:bCs/>
          <w:color w:val="000000"/>
          <w:szCs w:val="22"/>
        </w:rPr>
        <w:t xml:space="preserve"> by 18/52</w:t>
      </w:r>
      <w:r>
        <w:rPr>
          <w:rFonts w:cs="Arial"/>
          <w:bCs/>
          <w:color w:val="000000"/>
          <w:szCs w:val="22"/>
        </w:rPr>
        <w:t xml:space="preserve"> </w:t>
      </w:r>
      <w:r w:rsidR="00016885">
        <w:rPr>
          <w:rFonts w:cs="Arial"/>
          <w:bCs/>
          <w:color w:val="000000"/>
          <w:szCs w:val="22"/>
        </w:rPr>
        <w:t>nationally.</w:t>
      </w:r>
    </w:p>
    <w:p w14:paraId="12DC7412" w14:textId="4A050B2F" w:rsidR="00016885" w:rsidRDefault="00016885" w:rsidP="003071C8">
      <w:pPr>
        <w:pStyle w:val="Standard"/>
        <w:ind w:right="142"/>
        <w:rPr>
          <w:rFonts w:cs="Arial"/>
          <w:bCs/>
          <w:color w:val="000000"/>
          <w:szCs w:val="22"/>
        </w:rPr>
      </w:pPr>
      <w:r>
        <w:rPr>
          <w:rFonts w:cs="Arial"/>
          <w:bCs/>
          <w:color w:val="000000"/>
          <w:szCs w:val="22"/>
        </w:rPr>
        <w:t xml:space="preserve">KL: </w:t>
      </w:r>
      <w:r w:rsidR="0060410E">
        <w:rPr>
          <w:rFonts w:cs="Arial"/>
          <w:bCs/>
          <w:color w:val="000000"/>
          <w:szCs w:val="22"/>
        </w:rPr>
        <w:t>Stated referrals in to Southend will increase when Evolutio contract finished on March 31</w:t>
      </w:r>
      <w:r w:rsidR="0060410E" w:rsidRPr="008B3856">
        <w:rPr>
          <w:rFonts w:cs="Arial"/>
          <w:bCs/>
          <w:color w:val="000000"/>
          <w:szCs w:val="22"/>
          <w:vertAlign w:val="superscript"/>
        </w:rPr>
        <w:t>st</w:t>
      </w:r>
      <w:r w:rsidR="0060410E">
        <w:rPr>
          <w:rFonts w:cs="Arial"/>
          <w:bCs/>
          <w:color w:val="000000"/>
          <w:szCs w:val="22"/>
        </w:rPr>
        <w:t xml:space="preserve">. </w:t>
      </w:r>
      <w:r>
        <w:rPr>
          <w:rFonts w:cs="Arial"/>
          <w:bCs/>
          <w:color w:val="000000"/>
          <w:szCs w:val="22"/>
        </w:rPr>
        <w:t>Need to be triaged before going to hospital</w:t>
      </w:r>
      <w:r w:rsidR="0060410E">
        <w:rPr>
          <w:rFonts w:cs="Arial"/>
          <w:bCs/>
          <w:color w:val="000000"/>
          <w:szCs w:val="22"/>
        </w:rPr>
        <w:t xml:space="preserve"> or bounced back to community</w:t>
      </w:r>
      <w:r>
        <w:rPr>
          <w:rFonts w:cs="Arial"/>
          <w:bCs/>
          <w:color w:val="000000"/>
          <w:szCs w:val="22"/>
        </w:rPr>
        <w:t>.</w:t>
      </w:r>
    </w:p>
    <w:p w14:paraId="22028051" w14:textId="73EE482A" w:rsidR="00934515" w:rsidRDefault="00016885" w:rsidP="003071C8">
      <w:pPr>
        <w:pStyle w:val="Standard"/>
        <w:ind w:right="142"/>
        <w:rPr>
          <w:rFonts w:cs="Arial"/>
          <w:bCs/>
          <w:color w:val="000000"/>
          <w:szCs w:val="22"/>
        </w:rPr>
      </w:pPr>
      <w:r>
        <w:rPr>
          <w:rFonts w:cs="Arial"/>
          <w:bCs/>
          <w:color w:val="000000"/>
          <w:szCs w:val="22"/>
        </w:rPr>
        <w:t xml:space="preserve">ES: HES consultant triaging </w:t>
      </w:r>
      <w:r w:rsidR="001D190D">
        <w:rPr>
          <w:rFonts w:cs="Arial"/>
          <w:bCs/>
          <w:color w:val="000000"/>
          <w:szCs w:val="22"/>
        </w:rPr>
        <w:t>is a poor use of manpower</w:t>
      </w:r>
      <w:r w:rsidR="00934515">
        <w:rPr>
          <w:rFonts w:cs="Arial"/>
          <w:bCs/>
          <w:color w:val="000000"/>
          <w:szCs w:val="22"/>
        </w:rPr>
        <w:t xml:space="preserve">. Better to utilise </w:t>
      </w:r>
      <w:r w:rsidR="001D190D">
        <w:rPr>
          <w:rFonts w:cs="Arial"/>
          <w:bCs/>
          <w:color w:val="000000"/>
          <w:szCs w:val="22"/>
        </w:rPr>
        <w:t xml:space="preserve">Hospital </w:t>
      </w:r>
      <w:r w:rsidR="00934515">
        <w:rPr>
          <w:rFonts w:cs="Arial"/>
          <w:bCs/>
          <w:color w:val="000000"/>
          <w:szCs w:val="22"/>
        </w:rPr>
        <w:t>Optoms, Orthoptists, nurse practitioners etc, as in Colchester</w:t>
      </w:r>
      <w:r w:rsidR="001D190D">
        <w:rPr>
          <w:rFonts w:cs="Arial"/>
          <w:bCs/>
          <w:color w:val="000000"/>
          <w:szCs w:val="22"/>
        </w:rPr>
        <w:t xml:space="preserve"> and East and North Herts Hospitals</w:t>
      </w:r>
      <w:r w:rsidR="00934515">
        <w:rPr>
          <w:rFonts w:cs="Arial"/>
          <w:bCs/>
          <w:color w:val="000000"/>
          <w:szCs w:val="22"/>
        </w:rPr>
        <w:t xml:space="preserve">. Southend needs to </w:t>
      </w:r>
      <w:r w:rsidR="001D190D">
        <w:rPr>
          <w:rFonts w:cs="Arial"/>
          <w:bCs/>
          <w:color w:val="000000"/>
          <w:szCs w:val="22"/>
        </w:rPr>
        <w:t xml:space="preserve">set up </w:t>
      </w:r>
      <w:r w:rsidR="00934515">
        <w:rPr>
          <w:rFonts w:cs="Arial"/>
          <w:bCs/>
          <w:color w:val="000000"/>
          <w:szCs w:val="22"/>
        </w:rPr>
        <w:t xml:space="preserve">a referral hub </w:t>
      </w:r>
      <w:r w:rsidR="001D190D">
        <w:rPr>
          <w:rFonts w:cs="Arial"/>
          <w:bCs/>
          <w:color w:val="000000"/>
          <w:szCs w:val="22"/>
        </w:rPr>
        <w:t>by March 31</w:t>
      </w:r>
      <w:r w:rsidR="001D190D" w:rsidRPr="008B3856">
        <w:rPr>
          <w:rFonts w:cs="Arial"/>
          <w:bCs/>
          <w:color w:val="000000"/>
          <w:szCs w:val="22"/>
          <w:vertAlign w:val="superscript"/>
        </w:rPr>
        <w:t>st</w:t>
      </w:r>
      <w:r w:rsidR="001D190D">
        <w:rPr>
          <w:rFonts w:cs="Arial"/>
          <w:bCs/>
          <w:color w:val="000000"/>
          <w:szCs w:val="22"/>
        </w:rPr>
        <w:t xml:space="preserve"> 2022</w:t>
      </w:r>
      <w:r w:rsidR="00934515">
        <w:rPr>
          <w:rFonts w:cs="Arial"/>
          <w:bCs/>
          <w:color w:val="000000"/>
          <w:szCs w:val="22"/>
        </w:rPr>
        <w:t xml:space="preserve">; </w:t>
      </w:r>
    </w:p>
    <w:p w14:paraId="2A23F1B4" w14:textId="0E5F9CB2" w:rsidR="003A0F37" w:rsidRDefault="00440647" w:rsidP="003071C8">
      <w:pPr>
        <w:pStyle w:val="Standard"/>
        <w:ind w:right="142"/>
        <w:rPr>
          <w:rFonts w:cs="Arial"/>
          <w:bCs/>
          <w:color w:val="000000"/>
          <w:szCs w:val="22"/>
        </w:rPr>
      </w:pPr>
      <w:r>
        <w:rPr>
          <w:rFonts w:cs="Arial"/>
          <w:bCs/>
          <w:color w:val="000000"/>
          <w:szCs w:val="22"/>
        </w:rPr>
        <w:t>D2: Wi</w:t>
      </w:r>
      <w:r w:rsidR="009C2B73">
        <w:rPr>
          <w:rFonts w:cs="Arial"/>
          <w:bCs/>
          <w:color w:val="000000"/>
          <w:szCs w:val="22"/>
        </w:rPr>
        <w:t>l</w:t>
      </w:r>
      <w:r>
        <w:rPr>
          <w:rFonts w:cs="Arial"/>
          <w:bCs/>
          <w:color w:val="000000"/>
          <w:szCs w:val="22"/>
        </w:rPr>
        <w:t>l shared care glaucoma scheme carry on when SLT (Selective laser trabeculoplasty) is used</w:t>
      </w:r>
      <w:r w:rsidR="00427A6A">
        <w:rPr>
          <w:rFonts w:cs="Arial"/>
          <w:bCs/>
          <w:color w:val="000000"/>
          <w:szCs w:val="22"/>
        </w:rPr>
        <w:t xml:space="preserve"> as a first line treatment</w:t>
      </w:r>
      <w:r>
        <w:rPr>
          <w:rFonts w:cs="Arial"/>
          <w:bCs/>
          <w:color w:val="000000"/>
          <w:szCs w:val="22"/>
        </w:rPr>
        <w:t>? KL:S</w:t>
      </w:r>
      <w:r w:rsidR="00673E4F">
        <w:rPr>
          <w:rFonts w:cs="Arial"/>
          <w:bCs/>
          <w:color w:val="000000"/>
          <w:szCs w:val="22"/>
        </w:rPr>
        <w:t>L</w:t>
      </w:r>
      <w:r>
        <w:rPr>
          <w:rFonts w:cs="Arial"/>
          <w:bCs/>
          <w:color w:val="000000"/>
          <w:szCs w:val="22"/>
        </w:rPr>
        <w:t xml:space="preserve">T is as safe as drops, but only as good as the person doing it. Consultants have 70% success rate, others 30%. </w:t>
      </w:r>
      <w:r w:rsidR="003A0F37">
        <w:rPr>
          <w:rFonts w:cs="Arial"/>
          <w:bCs/>
          <w:color w:val="000000"/>
          <w:szCs w:val="22"/>
        </w:rPr>
        <w:t>Ju</w:t>
      </w:r>
      <w:r>
        <w:rPr>
          <w:rFonts w:cs="Arial"/>
          <w:bCs/>
          <w:color w:val="000000"/>
          <w:szCs w:val="22"/>
        </w:rPr>
        <w:t xml:space="preserve">nior fellows not told enough about </w:t>
      </w:r>
      <w:r>
        <w:rPr>
          <w:rFonts w:cs="Arial"/>
          <w:bCs/>
          <w:color w:val="000000"/>
          <w:szCs w:val="22"/>
        </w:rPr>
        <w:lastRenderedPageBreak/>
        <w:t xml:space="preserve">the </w:t>
      </w:r>
      <w:r w:rsidR="00673E4F">
        <w:rPr>
          <w:rFonts w:cs="Arial"/>
          <w:bCs/>
          <w:color w:val="000000"/>
          <w:szCs w:val="22"/>
        </w:rPr>
        <w:t xml:space="preserve">CGS </w:t>
      </w:r>
      <w:r>
        <w:rPr>
          <w:rFonts w:cs="Arial"/>
          <w:bCs/>
          <w:color w:val="000000"/>
          <w:szCs w:val="22"/>
        </w:rPr>
        <w:t>to send into community</w:t>
      </w:r>
      <w:r w:rsidR="003A0F37">
        <w:rPr>
          <w:rFonts w:cs="Arial"/>
          <w:bCs/>
          <w:color w:val="000000"/>
          <w:szCs w:val="22"/>
        </w:rPr>
        <w:t xml:space="preserve">, but are more willing to discharge out now. </w:t>
      </w:r>
    </w:p>
    <w:p w14:paraId="0BCF85D4" w14:textId="50B6C6BF" w:rsidR="003A0F37" w:rsidRDefault="003A0F37" w:rsidP="003071C8">
      <w:pPr>
        <w:pStyle w:val="Standard"/>
        <w:ind w:right="142"/>
        <w:rPr>
          <w:rFonts w:cs="Arial"/>
          <w:bCs/>
          <w:color w:val="000000"/>
          <w:szCs w:val="22"/>
        </w:rPr>
      </w:pPr>
      <w:r>
        <w:rPr>
          <w:rFonts w:cs="Arial"/>
          <w:bCs/>
          <w:color w:val="000000"/>
          <w:szCs w:val="22"/>
        </w:rPr>
        <w:t xml:space="preserve">RP: Are the backlog of payments paid up to date now? SAP: At the pay run today, Oct/Nov payments should be paid. If any Sept outstanding, make SAP aware. </w:t>
      </w:r>
      <w:r w:rsidR="00C3083F">
        <w:rPr>
          <w:rFonts w:cs="Arial"/>
          <w:bCs/>
          <w:color w:val="000000"/>
          <w:szCs w:val="22"/>
        </w:rPr>
        <w:t>MSE</w:t>
      </w:r>
      <w:r w:rsidR="00783DFF">
        <w:rPr>
          <w:rFonts w:cs="Arial"/>
          <w:bCs/>
          <w:color w:val="000000"/>
          <w:szCs w:val="22"/>
        </w:rPr>
        <w:t>Trust are not processing payments quickly since the contract transferred to the Trust.  The delay has been raised to the CCG.</w:t>
      </w:r>
      <w:r w:rsidR="00C3083F">
        <w:rPr>
          <w:rFonts w:cs="Arial"/>
          <w:bCs/>
          <w:color w:val="000000"/>
          <w:szCs w:val="22"/>
        </w:rPr>
        <w:t xml:space="preserve"> NEE </w:t>
      </w:r>
      <w:r w:rsidR="00783DFF">
        <w:rPr>
          <w:rFonts w:cs="Arial"/>
          <w:bCs/>
          <w:color w:val="000000"/>
          <w:szCs w:val="22"/>
        </w:rPr>
        <w:t xml:space="preserve">payments are </w:t>
      </w:r>
      <w:r w:rsidR="00C3083F">
        <w:rPr>
          <w:rFonts w:cs="Arial"/>
          <w:bCs/>
          <w:color w:val="000000"/>
          <w:szCs w:val="22"/>
        </w:rPr>
        <w:t xml:space="preserve">mostly </w:t>
      </w:r>
      <w:r w:rsidR="00783DFF">
        <w:rPr>
          <w:rFonts w:cs="Arial"/>
          <w:bCs/>
          <w:color w:val="000000"/>
          <w:szCs w:val="22"/>
        </w:rPr>
        <w:t xml:space="preserve">made by the </w:t>
      </w:r>
      <w:r w:rsidR="00C3083F">
        <w:rPr>
          <w:rFonts w:cs="Arial"/>
          <w:bCs/>
          <w:color w:val="000000"/>
          <w:szCs w:val="22"/>
        </w:rPr>
        <w:t>hospitals</w:t>
      </w:r>
      <w:r w:rsidR="00783DFF">
        <w:rPr>
          <w:rFonts w:cs="Arial"/>
          <w:bCs/>
          <w:color w:val="000000"/>
          <w:szCs w:val="22"/>
        </w:rPr>
        <w:t xml:space="preserve"> where the contracts now lie.</w:t>
      </w:r>
      <w:r w:rsidR="00C3083F">
        <w:rPr>
          <w:rFonts w:cs="Arial"/>
          <w:bCs/>
          <w:color w:val="000000"/>
          <w:szCs w:val="22"/>
        </w:rPr>
        <w:t xml:space="preserve"> ES: </w:t>
      </w:r>
      <w:r w:rsidR="00783DFF">
        <w:rPr>
          <w:rFonts w:cs="Arial"/>
          <w:bCs/>
          <w:color w:val="000000"/>
          <w:szCs w:val="22"/>
        </w:rPr>
        <w:t>Re MSETrust, t</w:t>
      </w:r>
      <w:r w:rsidR="00C3083F">
        <w:rPr>
          <w:rFonts w:cs="Arial"/>
          <w:bCs/>
          <w:color w:val="000000"/>
          <w:szCs w:val="22"/>
        </w:rPr>
        <w:t xml:space="preserve">he hospital </w:t>
      </w:r>
      <w:r w:rsidR="001E3731">
        <w:rPr>
          <w:rFonts w:cs="Arial"/>
          <w:bCs/>
          <w:color w:val="000000"/>
          <w:szCs w:val="22"/>
        </w:rPr>
        <w:t>D</w:t>
      </w:r>
      <w:r w:rsidR="00C3083F">
        <w:rPr>
          <w:rFonts w:cs="Arial"/>
          <w:bCs/>
          <w:color w:val="000000"/>
          <w:szCs w:val="22"/>
        </w:rPr>
        <w:t xml:space="preserve">irector of Finance </w:t>
      </w:r>
      <w:r w:rsidR="001E3731">
        <w:rPr>
          <w:rFonts w:cs="Arial"/>
          <w:bCs/>
          <w:color w:val="000000"/>
          <w:szCs w:val="22"/>
        </w:rPr>
        <w:t>wants the situation controlled. All of the above is not PES fault, as they keep chasing MSE</w:t>
      </w:r>
      <w:r w:rsidR="00783DFF">
        <w:rPr>
          <w:rFonts w:cs="Arial"/>
          <w:bCs/>
          <w:color w:val="000000"/>
          <w:szCs w:val="22"/>
        </w:rPr>
        <w:t>Trust</w:t>
      </w:r>
      <w:r w:rsidR="001E3731">
        <w:rPr>
          <w:rFonts w:cs="Arial"/>
          <w:bCs/>
          <w:color w:val="000000"/>
          <w:szCs w:val="22"/>
        </w:rPr>
        <w:t>.</w:t>
      </w:r>
    </w:p>
    <w:p w14:paraId="21F18537" w14:textId="13A9AF7C" w:rsidR="001E3731" w:rsidRPr="003A0F37" w:rsidRDefault="001E3731" w:rsidP="003071C8">
      <w:pPr>
        <w:pStyle w:val="Standard"/>
        <w:ind w:right="142"/>
        <w:rPr>
          <w:rFonts w:cs="Arial"/>
          <w:bCs/>
          <w:color w:val="000000"/>
          <w:szCs w:val="22"/>
        </w:rPr>
      </w:pPr>
      <w:r>
        <w:rPr>
          <w:rFonts w:cs="Arial"/>
          <w:bCs/>
          <w:color w:val="000000"/>
          <w:szCs w:val="22"/>
        </w:rPr>
        <w:t xml:space="preserve">MG </w:t>
      </w:r>
      <w:r w:rsidR="00626E7C">
        <w:rPr>
          <w:rFonts w:cs="Arial"/>
          <w:bCs/>
          <w:color w:val="000000"/>
          <w:szCs w:val="22"/>
        </w:rPr>
        <w:t xml:space="preserve">is leaving PES as CGPL with </w:t>
      </w:r>
      <w:r w:rsidR="00481E00">
        <w:rPr>
          <w:rFonts w:cs="Arial"/>
          <w:bCs/>
          <w:color w:val="000000"/>
          <w:szCs w:val="22"/>
        </w:rPr>
        <w:t>amend</w:t>
      </w:r>
      <w:r>
        <w:rPr>
          <w:rFonts w:cs="Arial"/>
          <w:bCs/>
          <w:color w:val="000000"/>
          <w:szCs w:val="22"/>
        </w:rPr>
        <w:t xml:space="preserve"> date</w:t>
      </w:r>
      <w:r w:rsidR="00626E7C">
        <w:rPr>
          <w:rFonts w:cs="Arial"/>
          <w:bCs/>
          <w:color w:val="000000"/>
          <w:szCs w:val="22"/>
        </w:rPr>
        <w:t xml:space="preserve"> now</w:t>
      </w:r>
      <w:r>
        <w:rPr>
          <w:rFonts w:cs="Arial"/>
          <w:bCs/>
          <w:color w:val="000000"/>
          <w:szCs w:val="22"/>
        </w:rPr>
        <w:t xml:space="preserve"> end of </w:t>
      </w:r>
      <w:r w:rsidR="00783DFF">
        <w:rPr>
          <w:rFonts w:cs="Arial"/>
          <w:bCs/>
          <w:color w:val="000000"/>
          <w:szCs w:val="22"/>
        </w:rPr>
        <w:t>M</w:t>
      </w:r>
      <w:r>
        <w:rPr>
          <w:rFonts w:cs="Arial"/>
          <w:bCs/>
          <w:color w:val="000000"/>
          <w:szCs w:val="22"/>
        </w:rPr>
        <w:t xml:space="preserve">arch 2022. Replacement </w:t>
      </w:r>
      <w:r w:rsidR="009A3FB5">
        <w:rPr>
          <w:rFonts w:cs="Arial"/>
          <w:bCs/>
          <w:color w:val="000000"/>
          <w:szCs w:val="22"/>
        </w:rPr>
        <w:t xml:space="preserve">unclear, possibly </w:t>
      </w:r>
      <w:r>
        <w:rPr>
          <w:rFonts w:cs="Arial"/>
          <w:bCs/>
          <w:color w:val="000000"/>
          <w:szCs w:val="22"/>
        </w:rPr>
        <w:t>Sana?</w:t>
      </w:r>
    </w:p>
    <w:p w14:paraId="2CFCC607" w14:textId="4BE9620A" w:rsidR="006A4C40" w:rsidRPr="00514B33" w:rsidRDefault="006A4C40">
      <w:pPr>
        <w:pStyle w:val="Standard"/>
        <w:ind w:right="142"/>
        <w:rPr>
          <w:rFonts w:cs="Arial"/>
          <w:bCs/>
          <w:color w:val="000000"/>
          <w:szCs w:val="22"/>
          <w:u w:val="single"/>
        </w:rPr>
      </w:pPr>
    </w:p>
    <w:p w14:paraId="0F3FD4CD" w14:textId="46E46EC8" w:rsidR="006A4C40" w:rsidRDefault="000E088F">
      <w:pPr>
        <w:pStyle w:val="Standard"/>
        <w:ind w:right="142"/>
        <w:rPr>
          <w:rFonts w:cs="Arial"/>
          <w:b/>
          <w:bCs/>
          <w:color w:val="000000"/>
          <w:szCs w:val="22"/>
          <w:u w:val="single"/>
        </w:rPr>
      </w:pPr>
      <w:r>
        <w:rPr>
          <w:rFonts w:cs="Arial"/>
          <w:b/>
          <w:bCs/>
          <w:color w:val="000000"/>
          <w:szCs w:val="22"/>
          <w:u w:val="single"/>
        </w:rPr>
        <w:t>2</w:t>
      </w:r>
      <w:r w:rsidR="00435F3E">
        <w:rPr>
          <w:rFonts w:cs="Arial"/>
          <w:b/>
          <w:bCs/>
          <w:color w:val="000000"/>
          <w:szCs w:val="22"/>
          <w:u w:val="single"/>
        </w:rPr>
        <w:t>2/10</w:t>
      </w:r>
      <w:r w:rsidR="003D5124">
        <w:rPr>
          <w:rFonts w:cs="Arial"/>
          <w:b/>
          <w:bCs/>
          <w:color w:val="000000"/>
          <w:szCs w:val="22"/>
          <w:u w:val="single"/>
        </w:rPr>
        <w:t xml:space="preserve"> </w:t>
      </w:r>
      <w:r>
        <w:rPr>
          <w:rFonts w:cs="Arial"/>
          <w:b/>
          <w:bCs/>
          <w:color w:val="000000"/>
          <w:szCs w:val="22"/>
          <w:u w:val="single"/>
        </w:rPr>
        <w:t>CCG reports questions</w:t>
      </w:r>
      <w:r w:rsidR="00514B33">
        <w:rPr>
          <w:rFonts w:cs="Arial"/>
          <w:b/>
          <w:bCs/>
          <w:color w:val="000000"/>
          <w:szCs w:val="22"/>
          <w:u w:val="single"/>
        </w:rPr>
        <w:t xml:space="preserve"> </w:t>
      </w:r>
    </w:p>
    <w:p w14:paraId="0B520CEB" w14:textId="068436A1" w:rsidR="000E3B80" w:rsidRDefault="001E3731" w:rsidP="00852947">
      <w:pPr>
        <w:pStyle w:val="Standard"/>
        <w:rPr>
          <w:rFonts w:cs="Arial"/>
          <w:bCs/>
          <w:szCs w:val="22"/>
        </w:rPr>
      </w:pPr>
      <w:r>
        <w:rPr>
          <w:rFonts w:cs="Arial"/>
          <w:bCs/>
          <w:szCs w:val="22"/>
        </w:rPr>
        <w:t xml:space="preserve">ES: EeRS </w:t>
      </w:r>
      <w:r w:rsidR="000E3B80">
        <w:rPr>
          <w:rFonts w:cs="Arial"/>
          <w:bCs/>
          <w:szCs w:val="22"/>
        </w:rPr>
        <w:t>in HWE are at their standstill period for their procurement</w:t>
      </w:r>
      <w:r w:rsidR="00AA0414">
        <w:rPr>
          <w:rFonts w:cs="Arial"/>
          <w:bCs/>
          <w:szCs w:val="22"/>
        </w:rPr>
        <w:t xml:space="preserve">. </w:t>
      </w:r>
      <w:r w:rsidR="000E3B80">
        <w:rPr>
          <w:rFonts w:cs="Arial"/>
          <w:bCs/>
          <w:szCs w:val="22"/>
        </w:rPr>
        <w:t>Work will start for the rollout in that region soon</w:t>
      </w:r>
    </w:p>
    <w:p w14:paraId="04AF5BA8" w14:textId="0FD782A1" w:rsidR="00495478" w:rsidRDefault="000E3B80" w:rsidP="00852947">
      <w:pPr>
        <w:pStyle w:val="Standard"/>
        <w:rPr>
          <w:rFonts w:cs="Arial"/>
          <w:bCs/>
          <w:szCs w:val="22"/>
        </w:rPr>
      </w:pPr>
      <w:r>
        <w:rPr>
          <w:rFonts w:cs="Arial"/>
          <w:bCs/>
          <w:szCs w:val="22"/>
        </w:rPr>
        <w:t>Nationally, the API to allow data to be transferred between different practice management systems is now fully built. There was a delay as Specsavers needed to confirm the specification with their systems.</w:t>
      </w:r>
      <w:r w:rsidR="00AA0414">
        <w:rPr>
          <w:rFonts w:cs="Arial"/>
          <w:bCs/>
          <w:szCs w:val="22"/>
        </w:rPr>
        <w:t xml:space="preserve"> NH: Specsavers are getting an IT upgrade. </w:t>
      </w:r>
    </w:p>
    <w:p w14:paraId="01AF72BA" w14:textId="4A55BDFF" w:rsidR="00982BAD" w:rsidRDefault="00495478" w:rsidP="00852947">
      <w:pPr>
        <w:pStyle w:val="Standard"/>
        <w:rPr>
          <w:rFonts w:cs="Arial"/>
          <w:bCs/>
          <w:szCs w:val="22"/>
        </w:rPr>
      </w:pPr>
      <w:r>
        <w:rPr>
          <w:rFonts w:cs="Arial"/>
          <w:bCs/>
          <w:szCs w:val="22"/>
        </w:rPr>
        <w:t xml:space="preserve">ES: Need to get </w:t>
      </w:r>
      <w:r w:rsidR="000E3B80">
        <w:rPr>
          <w:rFonts w:cs="Arial"/>
          <w:bCs/>
          <w:szCs w:val="22"/>
        </w:rPr>
        <w:t xml:space="preserve">support </w:t>
      </w:r>
      <w:r>
        <w:rPr>
          <w:rFonts w:cs="Arial"/>
          <w:bCs/>
          <w:szCs w:val="22"/>
        </w:rPr>
        <w:t xml:space="preserve">funding sorted for </w:t>
      </w:r>
      <w:r w:rsidR="000E3B80">
        <w:rPr>
          <w:rFonts w:cs="Arial"/>
          <w:bCs/>
          <w:szCs w:val="22"/>
        </w:rPr>
        <w:t xml:space="preserve">all </w:t>
      </w:r>
      <w:r>
        <w:rPr>
          <w:rFonts w:cs="Arial"/>
          <w:bCs/>
          <w:szCs w:val="22"/>
        </w:rPr>
        <w:t>EeRS</w:t>
      </w:r>
      <w:r w:rsidR="000E3B80">
        <w:rPr>
          <w:rFonts w:cs="Arial"/>
          <w:bCs/>
          <w:szCs w:val="22"/>
        </w:rPr>
        <w:t xml:space="preserve"> rollouts</w:t>
      </w:r>
      <w:r>
        <w:rPr>
          <w:rFonts w:cs="Arial"/>
          <w:bCs/>
          <w:szCs w:val="22"/>
        </w:rPr>
        <w:t xml:space="preserve">. If want practices to join, need to fund for IG, training and ES’ LOC work. NEE has a different idea of EeRS, with too much </w:t>
      </w:r>
      <w:r w:rsidR="000E3B80">
        <w:rPr>
          <w:rFonts w:cs="Arial"/>
          <w:bCs/>
          <w:szCs w:val="22"/>
        </w:rPr>
        <w:t xml:space="preserve">input from the hospital </w:t>
      </w:r>
      <w:r>
        <w:rPr>
          <w:rFonts w:cs="Arial"/>
          <w:bCs/>
          <w:szCs w:val="22"/>
        </w:rPr>
        <w:t>IT</w:t>
      </w:r>
      <w:r w:rsidR="000E3B80">
        <w:rPr>
          <w:rFonts w:cs="Arial"/>
          <w:bCs/>
          <w:szCs w:val="22"/>
        </w:rPr>
        <w:t xml:space="preserve"> Department</w:t>
      </w:r>
      <w:r>
        <w:rPr>
          <w:rFonts w:cs="Arial"/>
          <w:bCs/>
          <w:szCs w:val="22"/>
        </w:rPr>
        <w:t xml:space="preserve"> and no </w:t>
      </w:r>
      <w:r w:rsidR="00982BAD">
        <w:rPr>
          <w:rFonts w:cs="Arial"/>
          <w:bCs/>
          <w:szCs w:val="22"/>
        </w:rPr>
        <w:t>Op</w:t>
      </w:r>
      <w:r>
        <w:rPr>
          <w:rFonts w:cs="Arial"/>
          <w:bCs/>
          <w:szCs w:val="22"/>
        </w:rPr>
        <w:t>tom consideration.</w:t>
      </w:r>
      <w:r w:rsidR="00982BAD">
        <w:rPr>
          <w:rFonts w:cs="Arial"/>
          <w:bCs/>
          <w:szCs w:val="22"/>
        </w:rPr>
        <w:t xml:space="preserve"> </w:t>
      </w:r>
      <w:r w:rsidR="000E3B80">
        <w:rPr>
          <w:rFonts w:cs="Arial"/>
          <w:bCs/>
          <w:szCs w:val="22"/>
        </w:rPr>
        <w:t>Funding to support an EeRS has to be spent by</w:t>
      </w:r>
      <w:r w:rsidR="00982BAD">
        <w:rPr>
          <w:rFonts w:cs="Arial"/>
          <w:bCs/>
          <w:szCs w:val="22"/>
        </w:rPr>
        <w:t xml:space="preserve"> A</w:t>
      </w:r>
      <w:r w:rsidR="000E3B80">
        <w:rPr>
          <w:rFonts w:cs="Arial"/>
          <w:bCs/>
          <w:szCs w:val="22"/>
        </w:rPr>
        <w:t>p</w:t>
      </w:r>
      <w:r w:rsidR="00982BAD">
        <w:rPr>
          <w:rFonts w:cs="Arial"/>
          <w:bCs/>
          <w:szCs w:val="22"/>
        </w:rPr>
        <w:t>ril 1</w:t>
      </w:r>
      <w:r w:rsidR="00982BAD" w:rsidRPr="00982BAD">
        <w:rPr>
          <w:rFonts w:cs="Arial"/>
          <w:bCs/>
          <w:szCs w:val="22"/>
          <w:vertAlign w:val="superscript"/>
        </w:rPr>
        <w:t>st</w:t>
      </w:r>
      <w:r w:rsidR="00982BAD">
        <w:rPr>
          <w:rFonts w:cs="Arial"/>
          <w:bCs/>
          <w:szCs w:val="22"/>
        </w:rPr>
        <w:t xml:space="preserve"> </w:t>
      </w:r>
      <w:r w:rsidR="000E3B80">
        <w:rPr>
          <w:rFonts w:cs="Arial"/>
          <w:bCs/>
          <w:szCs w:val="22"/>
        </w:rPr>
        <w:t>2022</w:t>
      </w:r>
      <w:r w:rsidR="00A13E79">
        <w:rPr>
          <w:rFonts w:cs="Arial"/>
          <w:bCs/>
          <w:szCs w:val="22"/>
        </w:rPr>
        <w:t xml:space="preserve"> </w:t>
      </w:r>
      <w:r w:rsidR="00982BAD">
        <w:rPr>
          <w:rFonts w:cs="Arial"/>
          <w:bCs/>
          <w:szCs w:val="22"/>
        </w:rPr>
        <w:t>but not left enough time for proper procurement</w:t>
      </w:r>
      <w:r w:rsidR="00A13E79">
        <w:rPr>
          <w:rFonts w:cs="Arial"/>
          <w:bCs/>
          <w:szCs w:val="22"/>
        </w:rPr>
        <w:t xml:space="preserve"> to make use of the funds </w:t>
      </w:r>
      <w:r w:rsidR="00982BAD">
        <w:rPr>
          <w:rFonts w:cs="Arial"/>
          <w:bCs/>
          <w:szCs w:val="22"/>
        </w:rPr>
        <w:t xml:space="preserve">- HES don’t </w:t>
      </w:r>
      <w:r w:rsidR="00A13E79">
        <w:rPr>
          <w:rFonts w:cs="Arial"/>
          <w:bCs/>
          <w:szCs w:val="22"/>
        </w:rPr>
        <w:t xml:space="preserve">appear to </w:t>
      </w:r>
      <w:r w:rsidR="00982BAD">
        <w:rPr>
          <w:rFonts w:cs="Arial"/>
          <w:bCs/>
          <w:szCs w:val="22"/>
        </w:rPr>
        <w:t xml:space="preserve">understand the </w:t>
      </w:r>
      <w:r w:rsidR="00A13E79">
        <w:rPr>
          <w:rFonts w:cs="Arial"/>
          <w:bCs/>
          <w:szCs w:val="22"/>
        </w:rPr>
        <w:t>funding requirements and ES is trying to work with NHSE for an extension</w:t>
      </w:r>
      <w:r w:rsidR="00982BAD">
        <w:rPr>
          <w:rFonts w:cs="Arial"/>
          <w:bCs/>
          <w:szCs w:val="22"/>
        </w:rPr>
        <w:t>.</w:t>
      </w:r>
    </w:p>
    <w:p w14:paraId="50D68752" w14:textId="3E1FCC68" w:rsidR="00A13E79" w:rsidRDefault="00982BAD" w:rsidP="00852947">
      <w:pPr>
        <w:pStyle w:val="Standard"/>
        <w:rPr>
          <w:rFonts w:cs="Arial"/>
          <w:bCs/>
          <w:szCs w:val="22"/>
        </w:rPr>
      </w:pPr>
      <w:r>
        <w:rPr>
          <w:rFonts w:cs="Arial"/>
          <w:bCs/>
          <w:szCs w:val="22"/>
        </w:rPr>
        <w:t>MSE to have the first Hydroxychloroquine service in the country</w:t>
      </w:r>
      <w:r w:rsidR="00DD22B0">
        <w:rPr>
          <w:rFonts w:cs="Arial"/>
          <w:bCs/>
          <w:szCs w:val="22"/>
        </w:rPr>
        <w:t xml:space="preserve">. </w:t>
      </w:r>
    </w:p>
    <w:p w14:paraId="43FEAF0F" w14:textId="63ABCCA3" w:rsidR="00854D50" w:rsidRDefault="00DD22B0" w:rsidP="00852947">
      <w:pPr>
        <w:pStyle w:val="Standard"/>
        <w:rPr>
          <w:rFonts w:cs="Arial"/>
          <w:bCs/>
          <w:szCs w:val="22"/>
        </w:rPr>
      </w:pPr>
      <w:r>
        <w:rPr>
          <w:rFonts w:cs="Arial"/>
          <w:bCs/>
          <w:szCs w:val="22"/>
        </w:rPr>
        <w:t>MSE talking of hubs e.g., symptoms, history, OCT, and how it can be done similarly in practice. Will need IP training funding.</w:t>
      </w:r>
    </w:p>
    <w:p w14:paraId="639A5600" w14:textId="77777777" w:rsidR="00495478" w:rsidRDefault="00495478" w:rsidP="00852947">
      <w:pPr>
        <w:pStyle w:val="Standard"/>
        <w:rPr>
          <w:rFonts w:cs="Arial"/>
        </w:rPr>
      </w:pPr>
    </w:p>
    <w:p w14:paraId="35AAF4F8" w14:textId="1C8EA3E6" w:rsidR="00435F3E" w:rsidRDefault="00435F3E" w:rsidP="00852947">
      <w:pPr>
        <w:pStyle w:val="Standard"/>
        <w:rPr>
          <w:rFonts w:cs="Arial"/>
          <w:b/>
          <w:bCs/>
          <w:u w:val="single"/>
        </w:rPr>
      </w:pPr>
      <w:r w:rsidRPr="00435F3E">
        <w:rPr>
          <w:rFonts w:cs="Arial"/>
          <w:b/>
          <w:bCs/>
          <w:u w:val="single"/>
        </w:rPr>
        <w:t>22/1</w:t>
      </w:r>
      <w:r w:rsidR="00854D50">
        <w:rPr>
          <w:rFonts w:cs="Arial"/>
          <w:b/>
          <w:bCs/>
          <w:u w:val="single"/>
        </w:rPr>
        <w:t>1</w:t>
      </w:r>
      <w:r w:rsidRPr="00435F3E">
        <w:rPr>
          <w:rFonts w:cs="Arial"/>
          <w:b/>
          <w:bCs/>
          <w:u w:val="single"/>
        </w:rPr>
        <w:t xml:space="preserve"> LEHN Report questions</w:t>
      </w:r>
    </w:p>
    <w:p w14:paraId="2732730A" w14:textId="2B905F0D" w:rsidR="00854D50" w:rsidRDefault="00DD22B0" w:rsidP="00852947">
      <w:pPr>
        <w:pStyle w:val="Standard"/>
        <w:rPr>
          <w:rFonts w:cs="Arial"/>
        </w:rPr>
      </w:pPr>
      <w:r w:rsidRPr="00DD22B0">
        <w:rPr>
          <w:rFonts w:cs="Arial"/>
        </w:rPr>
        <w:t>No questions</w:t>
      </w:r>
    </w:p>
    <w:p w14:paraId="5C9B43A6" w14:textId="77777777" w:rsidR="00DD22B0" w:rsidRPr="00DD22B0" w:rsidRDefault="00DD22B0" w:rsidP="00852947">
      <w:pPr>
        <w:pStyle w:val="Standard"/>
        <w:rPr>
          <w:rFonts w:cs="Arial"/>
        </w:rPr>
      </w:pPr>
    </w:p>
    <w:p w14:paraId="632B5255" w14:textId="4B7F0D8C" w:rsidR="00854D50" w:rsidRDefault="00854D50" w:rsidP="00852947">
      <w:pPr>
        <w:pStyle w:val="Standard"/>
        <w:rPr>
          <w:rFonts w:cs="Arial"/>
          <w:b/>
          <w:bCs/>
          <w:u w:val="single"/>
        </w:rPr>
      </w:pPr>
      <w:r>
        <w:rPr>
          <w:rFonts w:cs="Arial"/>
          <w:b/>
          <w:bCs/>
          <w:u w:val="single"/>
        </w:rPr>
        <w:t>22/12 Needs Analysis</w:t>
      </w:r>
    </w:p>
    <w:p w14:paraId="64379052" w14:textId="6F96AC52" w:rsidR="00DD22B0" w:rsidRPr="00DD22B0" w:rsidRDefault="00DD22B0" w:rsidP="00852947">
      <w:pPr>
        <w:pStyle w:val="Standard"/>
        <w:rPr>
          <w:rFonts w:cs="Arial"/>
        </w:rPr>
      </w:pPr>
      <w:r w:rsidRPr="00DD22B0">
        <w:rPr>
          <w:rFonts w:cs="Arial"/>
        </w:rPr>
        <w:t>This was discussed a</w:t>
      </w:r>
      <w:r>
        <w:rPr>
          <w:rFonts w:cs="Arial"/>
        </w:rPr>
        <w:t>s SAP updated new LOCSU</w:t>
      </w:r>
      <w:r w:rsidR="0002250D">
        <w:rPr>
          <w:rFonts w:cs="Arial"/>
        </w:rPr>
        <w:t xml:space="preserve"> format. Generally we are an LOC of strength, with a couple of areas where we agreed there were opportunities to improve, including succession planning. This is addressed later in Agenda. </w:t>
      </w:r>
    </w:p>
    <w:p w14:paraId="3BCDD9B1" w14:textId="632523FB" w:rsidR="00854D50" w:rsidRPr="00DD22B0" w:rsidRDefault="00854D50" w:rsidP="00852947">
      <w:pPr>
        <w:pStyle w:val="Standard"/>
        <w:rPr>
          <w:rFonts w:cs="Arial"/>
        </w:rPr>
      </w:pPr>
    </w:p>
    <w:p w14:paraId="22E2355E" w14:textId="70529FE2" w:rsidR="00854D50" w:rsidRDefault="00854D50" w:rsidP="00852947">
      <w:pPr>
        <w:pStyle w:val="Standard"/>
        <w:rPr>
          <w:rFonts w:cs="Arial"/>
          <w:b/>
          <w:bCs/>
          <w:u w:val="single"/>
        </w:rPr>
      </w:pPr>
      <w:r>
        <w:rPr>
          <w:rFonts w:cs="Arial"/>
          <w:b/>
          <w:bCs/>
          <w:u w:val="single"/>
        </w:rPr>
        <w:t>22/13 LOC Training spreadsheet</w:t>
      </w:r>
      <w:r w:rsidR="0002250D">
        <w:rPr>
          <w:rFonts w:cs="Arial"/>
          <w:b/>
          <w:bCs/>
          <w:u w:val="single"/>
        </w:rPr>
        <w:t>- circulated before meeting.</w:t>
      </w:r>
    </w:p>
    <w:p w14:paraId="2CCC934B" w14:textId="48DFE2F2" w:rsidR="0002250D" w:rsidRPr="0002250D" w:rsidRDefault="0002250D" w:rsidP="00852947">
      <w:pPr>
        <w:pStyle w:val="Standard"/>
        <w:rPr>
          <w:rFonts w:cs="Arial"/>
        </w:rPr>
      </w:pPr>
      <w:r>
        <w:rPr>
          <w:rFonts w:cs="Arial"/>
        </w:rPr>
        <w:t xml:space="preserve">Members had been asked to look at their entry and communicate any updates to qualifications or experience to </w:t>
      </w:r>
      <w:r w:rsidR="00C81D2B">
        <w:rPr>
          <w:rFonts w:cs="Arial"/>
        </w:rPr>
        <w:t>Administrator.</w:t>
      </w:r>
    </w:p>
    <w:p w14:paraId="62FFED54" w14:textId="77777777" w:rsidR="0002250D" w:rsidRDefault="0002250D" w:rsidP="00852947">
      <w:pPr>
        <w:pStyle w:val="Standard"/>
        <w:rPr>
          <w:rFonts w:cs="Arial"/>
          <w:b/>
          <w:bCs/>
          <w:u w:val="single"/>
        </w:rPr>
      </w:pPr>
    </w:p>
    <w:p w14:paraId="638A2E96" w14:textId="47CC7484" w:rsidR="00854D50" w:rsidRDefault="00854D50" w:rsidP="00852947">
      <w:pPr>
        <w:pStyle w:val="Standard"/>
        <w:rPr>
          <w:rFonts w:cs="Arial"/>
          <w:b/>
          <w:bCs/>
          <w:u w:val="single"/>
        </w:rPr>
      </w:pPr>
      <w:r>
        <w:rPr>
          <w:rFonts w:cs="Arial"/>
          <w:b/>
          <w:bCs/>
          <w:u w:val="single"/>
        </w:rPr>
        <w:t>22/14 Return of Katie Kingcott (KK)</w:t>
      </w:r>
    </w:p>
    <w:p w14:paraId="099EBC0E" w14:textId="209A6F0A" w:rsidR="00176281" w:rsidRDefault="00C81D2B" w:rsidP="00852947">
      <w:pPr>
        <w:pStyle w:val="Standard"/>
        <w:rPr>
          <w:rFonts w:cs="Arial"/>
        </w:rPr>
      </w:pPr>
      <w:r w:rsidRPr="00C81D2B">
        <w:rPr>
          <w:rFonts w:cs="Arial"/>
        </w:rPr>
        <w:t>KK</w:t>
      </w:r>
      <w:r>
        <w:rPr>
          <w:rFonts w:cs="Arial"/>
        </w:rPr>
        <w:t xml:space="preserve"> is to resume her role on 1/2/22 after maternity leave. A meeting is arranged for TK to pass over laptop and update KK on latest situation. The Officers had discussed that KK had not had an hourly rate rise, and </w:t>
      </w:r>
      <w:r w:rsidR="002E058A">
        <w:rPr>
          <w:rFonts w:cs="Arial"/>
        </w:rPr>
        <w:t>recommended</w:t>
      </w:r>
      <w:r>
        <w:rPr>
          <w:rFonts w:cs="Arial"/>
        </w:rPr>
        <w:t xml:space="preserve"> £25/hr</w:t>
      </w:r>
      <w:r w:rsidR="002E058A">
        <w:rPr>
          <w:rFonts w:cs="Arial"/>
        </w:rPr>
        <w:t xml:space="preserve"> capped to £250 per month with extra projects/claims made in agreement with Officers</w:t>
      </w:r>
      <w:r>
        <w:rPr>
          <w:rFonts w:cs="Arial"/>
        </w:rPr>
        <w:t xml:space="preserve">. </w:t>
      </w:r>
      <w:r w:rsidR="00A11679">
        <w:rPr>
          <w:rFonts w:cs="Arial"/>
        </w:rPr>
        <w:t xml:space="preserve"> There will be more work going back to Katie as a gatekeeper of documents.  </w:t>
      </w:r>
      <w:r>
        <w:rPr>
          <w:rFonts w:cs="Arial"/>
        </w:rPr>
        <w:t>Proposed</w:t>
      </w:r>
      <w:r w:rsidR="007A7E83">
        <w:rPr>
          <w:rFonts w:cs="Arial"/>
        </w:rPr>
        <w:t xml:space="preserve">: </w:t>
      </w:r>
      <w:r>
        <w:rPr>
          <w:rFonts w:cs="Arial"/>
        </w:rPr>
        <w:t>MG, Seconded</w:t>
      </w:r>
      <w:r w:rsidR="007A7E83">
        <w:rPr>
          <w:rFonts w:cs="Arial"/>
        </w:rPr>
        <w:t>: CR. Vote was unanimously agreed.</w:t>
      </w:r>
    </w:p>
    <w:p w14:paraId="6B5C322D" w14:textId="77777777" w:rsidR="007A7E83" w:rsidRPr="00C81D2B" w:rsidRDefault="007A7E83" w:rsidP="00852947">
      <w:pPr>
        <w:pStyle w:val="Standard"/>
        <w:rPr>
          <w:rFonts w:cs="Arial"/>
        </w:rPr>
      </w:pPr>
    </w:p>
    <w:p w14:paraId="70A51995" w14:textId="25B46C61" w:rsidR="00854D50" w:rsidRDefault="001D349C" w:rsidP="00852947">
      <w:pPr>
        <w:pStyle w:val="Standard"/>
        <w:rPr>
          <w:rFonts w:cs="Arial"/>
          <w:b/>
          <w:bCs/>
          <w:u w:val="single"/>
        </w:rPr>
      </w:pPr>
      <w:r>
        <w:rPr>
          <w:rFonts w:cs="Arial"/>
          <w:b/>
          <w:bCs/>
          <w:u w:val="single"/>
        </w:rPr>
        <w:t xml:space="preserve">22/15 </w:t>
      </w:r>
      <w:r w:rsidR="00854D50">
        <w:rPr>
          <w:rFonts w:cs="Arial"/>
          <w:b/>
          <w:bCs/>
          <w:u w:val="single"/>
        </w:rPr>
        <w:t>Succession Planning</w:t>
      </w:r>
    </w:p>
    <w:p w14:paraId="26CA7AD7" w14:textId="48460A0B" w:rsidR="00BA7487" w:rsidRDefault="00BA7487" w:rsidP="00852947">
      <w:pPr>
        <w:pStyle w:val="Standard"/>
        <w:rPr>
          <w:rFonts w:cs="Arial"/>
        </w:rPr>
      </w:pPr>
      <w:r>
        <w:rPr>
          <w:rFonts w:cs="Arial"/>
        </w:rPr>
        <w:t xml:space="preserve">ES: </w:t>
      </w:r>
      <w:r w:rsidR="009B62D0" w:rsidRPr="009B62D0">
        <w:rPr>
          <w:rFonts w:cs="Arial"/>
        </w:rPr>
        <w:t>Over the next few years</w:t>
      </w:r>
      <w:r>
        <w:rPr>
          <w:rFonts w:cs="Arial"/>
        </w:rPr>
        <w:t>,</w:t>
      </w:r>
      <w:r w:rsidR="009B62D0" w:rsidRPr="009B62D0">
        <w:rPr>
          <w:rFonts w:cs="Arial"/>
        </w:rPr>
        <w:t xml:space="preserve"> the Committee </w:t>
      </w:r>
      <w:r w:rsidR="009B62D0">
        <w:rPr>
          <w:rFonts w:cs="Arial"/>
        </w:rPr>
        <w:t>could consist of many members who need to be co-opted due to not working as performers/ contractors, as they reduce workloads or consider retirement</w:t>
      </w:r>
      <w:r>
        <w:rPr>
          <w:rFonts w:cs="Arial"/>
        </w:rPr>
        <w:t xml:space="preserve"> from practice.</w:t>
      </w:r>
      <w:r w:rsidR="009B62D0">
        <w:rPr>
          <w:rFonts w:cs="Arial"/>
        </w:rPr>
        <w:t xml:space="preserve"> The LOC needs to decide if it is happy with that situation, as it is a concern re governance, and this needs to be communicated e.g., at the AGM</w:t>
      </w:r>
      <w:r>
        <w:rPr>
          <w:rFonts w:cs="Arial"/>
        </w:rPr>
        <w:t xml:space="preserve">. A proper succession plan is needed, and shadowing where possible, which will have cost implications. </w:t>
      </w:r>
      <w:r>
        <w:rPr>
          <w:rFonts w:cs="Arial"/>
        </w:rPr>
        <w:lastRenderedPageBreak/>
        <w:t>This needs to be considered as a matter of urgency.</w:t>
      </w:r>
      <w:r w:rsidR="002F2B98">
        <w:rPr>
          <w:rFonts w:cs="Arial"/>
        </w:rPr>
        <w:t xml:space="preserve"> We need to recruit new people onto the LOC before we can arrange for shadowing. </w:t>
      </w:r>
      <w:r w:rsidR="0088213A">
        <w:rPr>
          <w:rFonts w:cs="Arial"/>
        </w:rPr>
        <w:t>Although a lot of schemes, governance etc., have been set up these could change and result in more work in the future. We have a relatively short time scale to sort this out.</w:t>
      </w:r>
    </w:p>
    <w:p w14:paraId="36C7D25F" w14:textId="41FC27C1" w:rsidR="00BA7487" w:rsidRDefault="00BA7487" w:rsidP="00852947">
      <w:pPr>
        <w:pStyle w:val="Standard"/>
        <w:rPr>
          <w:rFonts w:cs="Arial"/>
        </w:rPr>
      </w:pPr>
      <w:r>
        <w:rPr>
          <w:rFonts w:cs="Arial"/>
        </w:rPr>
        <w:t>KL:</w:t>
      </w:r>
      <w:r w:rsidR="002F2B98">
        <w:rPr>
          <w:rFonts w:cs="Arial"/>
        </w:rPr>
        <w:t xml:space="preserve"> A lot of independent practices are changing, resulting in fewer Contractors, especially any who are willing to step up to join the LOC.</w:t>
      </w:r>
    </w:p>
    <w:p w14:paraId="34986FBD" w14:textId="61B76684" w:rsidR="00C2287D" w:rsidRDefault="0088213A" w:rsidP="00852947">
      <w:pPr>
        <w:pStyle w:val="Standard"/>
        <w:rPr>
          <w:rFonts w:cs="Arial"/>
        </w:rPr>
      </w:pPr>
      <w:r>
        <w:rPr>
          <w:rFonts w:cs="Arial"/>
        </w:rPr>
        <w:t>ES: This needs to be discussed more fully at next meeting</w:t>
      </w:r>
      <w:r w:rsidR="000B2063">
        <w:rPr>
          <w:rFonts w:cs="Arial"/>
        </w:rPr>
        <w:t>,</w:t>
      </w:r>
      <w:r w:rsidR="000B2063" w:rsidRPr="000B2063">
        <w:rPr>
          <w:rFonts w:cs="Arial"/>
        </w:rPr>
        <w:t xml:space="preserve"> </w:t>
      </w:r>
      <w:r w:rsidR="000B2063">
        <w:rPr>
          <w:rFonts w:cs="Arial"/>
        </w:rPr>
        <w:t>included as Agenda item</w:t>
      </w:r>
      <w:r>
        <w:rPr>
          <w:rFonts w:cs="Arial"/>
        </w:rPr>
        <w:t>, after members have given it some consideration</w:t>
      </w:r>
      <w:r w:rsidR="00C2287D">
        <w:rPr>
          <w:rFonts w:cs="Arial"/>
        </w:rPr>
        <w:t>. Need to review service spec for Committee members.</w:t>
      </w:r>
      <w:r w:rsidR="000B2063">
        <w:rPr>
          <w:rFonts w:cs="Arial"/>
        </w:rPr>
        <w:t xml:space="preserve"> </w:t>
      </w:r>
    </w:p>
    <w:p w14:paraId="018DF634" w14:textId="06980013" w:rsidR="0088213A" w:rsidRDefault="00C2287D" w:rsidP="00852947">
      <w:pPr>
        <w:pStyle w:val="Standard"/>
        <w:rPr>
          <w:rFonts w:cs="Arial"/>
        </w:rPr>
      </w:pPr>
      <w:r>
        <w:rPr>
          <w:rFonts w:cs="Arial"/>
        </w:rPr>
        <w:t>RP:</w:t>
      </w:r>
      <w:r w:rsidR="0088213A">
        <w:rPr>
          <w:rFonts w:cs="Arial"/>
        </w:rPr>
        <w:t xml:space="preserve"> </w:t>
      </w:r>
      <w:r>
        <w:rPr>
          <w:rFonts w:cs="Arial"/>
        </w:rPr>
        <w:t>How are we going to recruit? ES: New Action</w:t>
      </w:r>
      <w:r w:rsidR="00280162">
        <w:rPr>
          <w:rFonts w:cs="Arial"/>
        </w:rPr>
        <w:t>:</w:t>
      </w:r>
      <w:r>
        <w:rPr>
          <w:rFonts w:cs="Arial"/>
        </w:rPr>
        <w:t xml:space="preserve"> newsletter advert.</w:t>
      </w:r>
    </w:p>
    <w:p w14:paraId="65E4C749" w14:textId="295408C2" w:rsidR="0077259A" w:rsidRDefault="00280162" w:rsidP="00852947">
      <w:pPr>
        <w:pStyle w:val="Standard"/>
        <w:rPr>
          <w:rFonts w:cs="Arial"/>
        </w:rPr>
      </w:pPr>
      <w:r>
        <w:rPr>
          <w:rFonts w:cs="Arial"/>
        </w:rPr>
        <w:t>HM: Can we use social media more, to recruit?</w:t>
      </w:r>
      <w:r w:rsidR="001D349C">
        <w:rPr>
          <w:rFonts w:cs="Arial"/>
        </w:rPr>
        <w:t xml:space="preserve"> Younger </w:t>
      </w:r>
      <w:r w:rsidR="0077259A">
        <w:rPr>
          <w:rFonts w:cs="Arial"/>
        </w:rPr>
        <w:t>P</w:t>
      </w:r>
      <w:r w:rsidR="001D349C">
        <w:rPr>
          <w:rFonts w:cs="Arial"/>
        </w:rPr>
        <w:t>ractitioners are more likely to</w:t>
      </w:r>
      <w:r w:rsidR="0077259A">
        <w:rPr>
          <w:rFonts w:cs="Arial"/>
        </w:rPr>
        <w:t xml:space="preserve"> get their information on social media.</w:t>
      </w:r>
      <w:r w:rsidR="001D349C">
        <w:rPr>
          <w:rFonts w:cs="Arial"/>
        </w:rPr>
        <w:t xml:space="preserve"> We could also use it for more learning content</w:t>
      </w:r>
      <w:r w:rsidR="0077259A">
        <w:rPr>
          <w:rFonts w:cs="Arial"/>
        </w:rPr>
        <w:t xml:space="preserve"> and reach out to them. Happy to share </w:t>
      </w:r>
      <w:r w:rsidR="000B2063">
        <w:rPr>
          <w:rFonts w:cs="Arial"/>
        </w:rPr>
        <w:t xml:space="preserve">initial thoughts </w:t>
      </w:r>
      <w:r w:rsidR="0077259A">
        <w:rPr>
          <w:rFonts w:cs="Arial"/>
        </w:rPr>
        <w:t xml:space="preserve">with the members on how we can share case histories on WhatsApp group etc? </w:t>
      </w:r>
      <w:r w:rsidR="00A11679">
        <w:rPr>
          <w:rFonts w:cs="Arial"/>
        </w:rPr>
        <w:t xml:space="preserve"> HM asked to put something on paper and send to Officers.</w:t>
      </w:r>
    </w:p>
    <w:p w14:paraId="08857192" w14:textId="77777777" w:rsidR="00C2287D" w:rsidRPr="009B62D0" w:rsidRDefault="00C2287D" w:rsidP="00852947">
      <w:pPr>
        <w:pStyle w:val="Standard"/>
        <w:rPr>
          <w:rFonts w:cs="Arial"/>
        </w:rPr>
      </w:pPr>
    </w:p>
    <w:p w14:paraId="6223A210" w14:textId="77777777" w:rsidR="001D349C" w:rsidRDefault="001D349C" w:rsidP="001D349C">
      <w:pPr>
        <w:pStyle w:val="Standard"/>
        <w:rPr>
          <w:rFonts w:cs="Arial"/>
          <w:b/>
          <w:bCs/>
          <w:u w:val="single"/>
        </w:rPr>
      </w:pPr>
      <w:r>
        <w:rPr>
          <w:rFonts w:cs="Arial"/>
          <w:b/>
          <w:bCs/>
          <w:u w:val="single"/>
        </w:rPr>
        <w:t>22/16 CPD</w:t>
      </w:r>
    </w:p>
    <w:p w14:paraId="0C0D3155" w14:textId="53E4CE70" w:rsidR="001D349C" w:rsidRDefault="001D349C" w:rsidP="001D349C">
      <w:pPr>
        <w:pStyle w:val="Standard"/>
        <w:rPr>
          <w:rFonts w:cs="Arial"/>
        </w:rPr>
      </w:pPr>
      <w:r w:rsidRPr="007A7E83">
        <w:rPr>
          <w:rFonts w:cs="Arial"/>
        </w:rPr>
        <w:t>CET has now changed to CPD</w:t>
      </w:r>
      <w:r>
        <w:rPr>
          <w:rFonts w:cs="Arial"/>
        </w:rPr>
        <w:t>. The LOC needs to look into what is expected of CPD providers. The Oaks has an event in March that we had agreed to publicise to practitioners and get GOC accreditation (if needed) for attendees.</w:t>
      </w:r>
    </w:p>
    <w:p w14:paraId="5038657F" w14:textId="227D839C" w:rsidR="000B2063" w:rsidRPr="007A7E83" w:rsidRDefault="000B2063" w:rsidP="001D349C">
      <w:pPr>
        <w:pStyle w:val="Standard"/>
        <w:rPr>
          <w:rFonts w:cs="Arial"/>
        </w:rPr>
      </w:pPr>
    </w:p>
    <w:p w14:paraId="3D520507" w14:textId="442EBE67" w:rsidR="00854D50" w:rsidRDefault="00854D50" w:rsidP="00854D50">
      <w:pPr>
        <w:pStyle w:val="Standard"/>
        <w:rPr>
          <w:rFonts w:cs="Arial"/>
          <w:b/>
          <w:bCs/>
          <w:u w:val="single"/>
        </w:rPr>
      </w:pPr>
      <w:r>
        <w:rPr>
          <w:rFonts w:cs="Arial"/>
          <w:b/>
          <w:bCs/>
          <w:u w:val="single"/>
        </w:rPr>
        <w:t xml:space="preserve">22/1 </w:t>
      </w:r>
      <w:r w:rsidRPr="00B96146">
        <w:rPr>
          <w:rFonts w:cs="Arial"/>
          <w:b/>
          <w:bCs/>
          <w:u w:val="single"/>
        </w:rPr>
        <w:t>AO</w:t>
      </w:r>
      <w:r>
        <w:rPr>
          <w:rFonts w:cs="Arial"/>
          <w:b/>
          <w:bCs/>
          <w:u w:val="single"/>
        </w:rPr>
        <w:t>B</w:t>
      </w:r>
    </w:p>
    <w:p w14:paraId="504B613D" w14:textId="1CDF64BA" w:rsidR="000B2063" w:rsidRDefault="000B2063" w:rsidP="00854D50">
      <w:pPr>
        <w:pStyle w:val="Standard"/>
        <w:rPr>
          <w:rFonts w:cs="Arial"/>
        </w:rPr>
      </w:pPr>
      <w:r w:rsidRPr="000B2063">
        <w:rPr>
          <w:rFonts w:cs="Arial"/>
        </w:rPr>
        <w:t>Conflict of Interest</w:t>
      </w:r>
      <w:r>
        <w:rPr>
          <w:rFonts w:cs="Arial"/>
        </w:rPr>
        <w:t xml:space="preserve">/ Confidentiality forms </w:t>
      </w:r>
      <w:r w:rsidR="00180789">
        <w:rPr>
          <w:rFonts w:cs="Arial"/>
        </w:rPr>
        <w:t xml:space="preserve">need to be updated. These </w:t>
      </w:r>
      <w:r>
        <w:rPr>
          <w:rFonts w:cs="Arial"/>
        </w:rPr>
        <w:t>have been sent out</w:t>
      </w:r>
      <w:r w:rsidR="00180789">
        <w:rPr>
          <w:rFonts w:cs="Arial"/>
        </w:rPr>
        <w:t xml:space="preserve"> to all who have not done so in last few months</w:t>
      </w:r>
      <w:r>
        <w:rPr>
          <w:rFonts w:cs="Arial"/>
        </w:rPr>
        <w:t>, to be completed and returned to T</w:t>
      </w:r>
      <w:r w:rsidR="00180789">
        <w:rPr>
          <w:rFonts w:cs="Arial"/>
        </w:rPr>
        <w:t>K. S</w:t>
      </w:r>
      <w:r>
        <w:rPr>
          <w:rFonts w:cs="Arial"/>
        </w:rPr>
        <w:t>o far</w:t>
      </w:r>
      <w:r w:rsidR="00180789">
        <w:rPr>
          <w:rFonts w:cs="Arial"/>
        </w:rPr>
        <w:t xml:space="preserve">, still awaiting many replies. ES requested resending out forms, to be returned by end of the week. </w:t>
      </w:r>
    </w:p>
    <w:p w14:paraId="4127F2A9" w14:textId="77777777" w:rsidR="00DE3EF1" w:rsidRDefault="00DE3EF1" w:rsidP="00854D50">
      <w:pPr>
        <w:pStyle w:val="Standard"/>
        <w:rPr>
          <w:rFonts w:cs="Arial"/>
        </w:rPr>
      </w:pPr>
    </w:p>
    <w:p w14:paraId="5B4EBAF8" w14:textId="349514FD" w:rsidR="00180789" w:rsidRDefault="00180789" w:rsidP="00854D50">
      <w:pPr>
        <w:pStyle w:val="Standard"/>
        <w:rPr>
          <w:rFonts w:cs="Arial"/>
        </w:rPr>
      </w:pPr>
      <w:r>
        <w:rPr>
          <w:rFonts w:cs="Arial"/>
        </w:rPr>
        <w:t xml:space="preserve">A short discussion </w:t>
      </w:r>
      <w:r w:rsidR="00DE3EF1">
        <w:rPr>
          <w:rFonts w:cs="Arial"/>
        </w:rPr>
        <w:t>was had about whether future meetings will be in person, on Zoom or hybrid. As Spa Medica have previously said they are willing to host meetings, TK to follow up and check on IT facilities for screening, to include remote attendees.</w:t>
      </w:r>
    </w:p>
    <w:p w14:paraId="0F7B0F3C" w14:textId="77777777" w:rsidR="00435F3E" w:rsidRPr="00435F3E" w:rsidRDefault="00435F3E" w:rsidP="00852947">
      <w:pPr>
        <w:pStyle w:val="Standard"/>
        <w:rPr>
          <w:rFonts w:cs="Arial"/>
          <w:b/>
          <w:bCs/>
          <w:u w:val="single"/>
        </w:rPr>
      </w:pPr>
    </w:p>
    <w:p w14:paraId="66B21AA0" w14:textId="4A7F9A14" w:rsidR="006A4C40" w:rsidRPr="006C1936" w:rsidRDefault="00A0362F">
      <w:pPr>
        <w:pStyle w:val="Standard"/>
        <w:rPr>
          <w:rFonts w:cs="Arial"/>
        </w:rPr>
      </w:pPr>
      <w:r>
        <w:rPr>
          <w:rFonts w:cs="Arial"/>
          <w:b/>
          <w:bCs/>
          <w:u w:val="single"/>
        </w:rPr>
        <w:t>2</w:t>
      </w:r>
      <w:r w:rsidR="00125D32">
        <w:rPr>
          <w:rFonts w:cs="Arial"/>
          <w:b/>
          <w:bCs/>
          <w:u w:val="single"/>
        </w:rPr>
        <w:t>1</w:t>
      </w:r>
      <w:r>
        <w:rPr>
          <w:rFonts w:cs="Arial"/>
          <w:b/>
          <w:bCs/>
          <w:u w:val="single"/>
        </w:rPr>
        <w:t>/</w:t>
      </w:r>
      <w:r w:rsidR="003D5124">
        <w:rPr>
          <w:rFonts w:cs="Arial"/>
          <w:b/>
          <w:bCs/>
          <w:u w:val="single"/>
        </w:rPr>
        <w:t>79</w:t>
      </w:r>
      <w:r w:rsidR="000B177F">
        <w:rPr>
          <w:rFonts w:cs="Arial"/>
          <w:b/>
          <w:bCs/>
          <w:u w:val="single"/>
        </w:rPr>
        <w:t xml:space="preserve"> </w:t>
      </w:r>
      <w:r>
        <w:rPr>
          <w:rFonts w:cs="Arial"/>
          <w:b/>
          <w:bCs/>
          <w:u w:val="single"/>
        </w:rPr>
        <w:t xml:space="preserve"> </w:t>
      </w:r>
      <w:r w:rsidR="001A4CFA">
        <w:rPr>
          <w:rFonts w:cs="Arial"/>
          <w:b/>
          <w:bCs/>
          <w:u w:val="single"/>
        </w:rPr>
        <w:t>Date of next meeting</w:t>
      </w:r>
    </w:p>
    <w:p w14:paraId="50F4AECA" w14:textId="51AEC57C" w:rsidR="00852947" w:rsidRDefault="004333F5">
      <w:pPr>
        <w:pStyle w:val="Standard"/>
        <w:rPr>
          <w:rFonts w:cs="Arial"/>
        </w:rPr>
      </w:pPr>
      <w:r>
        <w:rPr>
          <w:rFonts w:cs="Arial"/>
        </w:rPr>
        <w:t>20</w:t>
      </w:r>
      <w:r w:rsidRPr="004333F5">
        <w:rPr>
          <w:rFonts w:cs="Arial"/>
          <w:vertAlign w:val="superscript"/>
        </w:rPr>
        <w:t>th</w:t>
      </w:r>
      <w:r>
        <w:rPr>
          <w:rFonts w:cs="Arial"/>
        </w:rPr>
        <w:t xml:space="preserve"> April</w:t>
      </w:r>
      <w:r w:rsidR="003D5124">
        <w:rPr>
          <w:rFonts w:cs="Arial"/>
        </w:rPr>
        <w:t xml:space="preserve"> </w:t>
      </w:r>
      <w:r w:rsidR="005B6265">
        <w:rPr>
          <w:rFonts w:cs="Arial"/>
        </w:rPr>
        <w:t>202</w:t>
      </w:r>
      <w:r w:rsidR="003D5124">
        <w:rPr>
          <w:rFonts w:cs="Arial"/>
        </w:rPr>
        <w:t>2</w:t>
      </w:r>
      <w:r w:rsidR="005B6265">
        <w:rPr>
          <w:rFonts w:cs="Arial"/>
        </w:rPr>
        <w:t xml:space="preserve"> by Zoom</w:t>
      </w:r>
      <w:r>
        <w:rPr>
          <w:rFonts w:cs="Arial"/>
        </w:rPr>
        <w:t>.</w:t>
      </w:r>
      <w:r w:rsidR="00471599">
        <w:rPr>
          <w:rFonts w:cs="Arial"/>
        </w:rPr>
        <w:t xml:space="preserve"> </w:t>
      </w:r>
      <w:r w:rsidR="00CD1134">
        <w:rPr>
          <w:rFonts w:cs="Arial"/>
        </w:rPr>
        <w:t>RP apologised in advance that she wouldn’t be able to make that meeting. TK to check KK available to take Minutes.</w:t>
      </w:r>
    </w:p>
    <w:p w14:paraId="0F27E198" w14:textId="0D71DDFF" w:rsidR="00471599" w:rsidRDefault="00471599">
      <w:pPr>
        <w:pStyle w:val="Standard"/>
        <w:rPr>
          <w:rFonts w:cs="Arial"/>
        </w:rPr>
      </w:pPr>
      <w:r>
        <w:rPr>
          <w:rFonts w:cs="Arial"/>
        </w:rPr>
        <w:t>It was agreed that £</w:t>
      </w:r>
      <w:r w:rsidR="004333F5">
        <w:rPr>
          <w:rFonts w:cs="Arial"/>
        </w:rPr>
        <w:t xml:space="preserve">200 </w:t>
      </w:r>
      <w:r>
        <w:rPr>
          <w:rFonts w:cs="Arial"/>
        </w:rPr>
        <w:t>could be claimed for today’s meeting due to over-running.</w:t>
      </w:r>
    </w:p>
    <w:p w14:paraId="0869ECF7" w14:textId="77777777" w:rsidR="00471599" w:rsidRDefault="00471599">
      <w:pPr>
        <w:pStyle w:val="Standard"/>
        <w:rPr>
          <w:rFonts w:cs="Arial"/>
        </w:rPr>
      </w:pPr>
    </w:p>
    <w:p w14:paraId="0821D9A7" w14:textId="02C99325" w:rsidR="00471599" w:rsidRPr="00C733FB" w:rsidRDefault="00471599">
      <w:pPr>
        <w:pStyle w:val="Standard"/>
        <w:rPr>
          <w:rFonts w:cs="Arial"/>
        </w:rPr>
      </w:pPr>
      <w:r>
        <w:rPr>
          <w:rFonts w:cs="Arial"/>
        </w:rPr>
        <w:t>Meeting closed at 2</w:t>
      </w:r>
      <w:r w:rsidR="004333F5">
        <w:rPr>
          <w:rFonts w:cs="Arial"/>
        </w:rPr>
        <w:t>2</w:t>
      </w:r>
      <w:r>
        <w:rPr>
          <w:rFonts w:cs="Arial"/>
        </w:rPr>
        <w:t>.</w:t>
      </w:r>
      <w:r w:rsidR="004333F5">
        <w:rPr>
          <w:rFonts w:cs="Arial"/>
        </w:rPr>
        <w:t>25.</w:t>
      </w:r>
    </w:p>
    <w:sectPr w:rsidR="00471599" w:rsidRPr="00C733FB">
      <w:pgSz w:w="12240" w:h="15840"/>
      <w:pgMar w:top="864" w:right="1008" w:bottom="864"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26EB4" w14:textId="77777777" w:rsidR="00CA1F84" w:rsidRDefault="00CA1F84">
      <w:r>
        <w:separator/>
      </w:r>
    </w:p>
  </w:endnote>
  <w:endnote w:type="continuationSeparator" w:id="0">
    <w:p w14:paraId="1BE586A0" w14:textId="77777777" w:rsidR="00CA1F84" w:rsidRDefault="00CA1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9E626" w14:textId="77777777" w:rsidR="00CA1F84" w:rsidRDefault="00CA1F84">
      <w:r>
        <w:rPr>
          <w:color w:val="000000"/>
        </w:rPr>
        <w:separator/>
      </w:r>
    </w:p>
  </w:footnote>
  <w:footnote w:type="continuationSeparator" w:id="0">
    <w:p w14:paraId="76287843" w14:textId="77777777" w:rsidR="00CA1F84" w:rsidRDefault="00CA1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CCD"/>
    <w:multiLevelType w:val="multilevel"/>
    <w:tmpl w:val="C4220496"/>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7C42217"/>
    <w:multiLevelType w:val="multilevel"/>
    <w:tmpl w:val="F578AB32"/>
    <w:styleLink w:val="WWNum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 w15:restartNumberingAfterBreak="0">
    <w:nsid w:val="0D342426"/>
    <w:multiLevelType w:val="multilevel"/>
    <w:tmpl w:val="E564E490"/>
    <w:styleLink w:val="WWNum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 w15:restartNumberingAfterBreak="0">
    <w:nsid w:val="15AE6F81"/>
    <w:multiLevelType w:val="multilevel"/>
    <w:tmpl w:val="D11499A2"/>
    <w:styleLink w:val="WWNum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17181CC9"/>
    <w:multiLevelType w:val="multilevel"/>
    <w:tmpl w:val="1C4C041E"/>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89A0503"/>
    <w:multiLevelType w:val="multilevel"/>
    <w:tmpl w:val="CDE44A3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AF30396"/>
    <w:multiLevelType w:val="multilevel"/>
    <w:tmpl w:val="87A099C6"/>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201922EF"/>
    <w:multiLevelType w:val="multilevel"/>
    <w:tmpl w:val="EB689958"/>
    <w:styleLink w:val="WWNum1"/>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6750E04"/>
    <w:multiLevelType w:val="multilevel"/>
    <w:tmpl w:val="B170C82C"/>
    <w:styleLink w:val="WWNum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9" w15:restartNumberingAfterBreak="0">
    <w:nsid w:val="279005B1"/>
    <w:multiLevelType w:val="multilevel"/>
    <w:tmpl w:val="0F6275AA"/>
    <w:styleLink w:val="WWNum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0" w15:restartNumberingAfterBreak="0">
    <w:nsid w:val="2AC62577"/>
    <w:multiLevelType w:val="multilevel"/>
    <w:tmpl w:val="F2F2C902"/>
    <w:styleLink w:val="WWNum15"/>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1" w15:restartNumberingAfterBreak="0">
    <w:nsid w:val="3B474195"/>
    <w:multiLevelType w:val="multilevel"/>
    <w:tmpl w:val="78445EC6"/>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3DC90644"/>
    <w:multiLevelType w:val="multilevel"/>
    <w:tmpl w:val="03B6958E"/>
    <w:styleLink w:val="WWNum4"/>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47B24036"/>
    <w:multiLevelType w:val="multilevel"/>
    <w:tmpl w:val="3014CCC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5796561D"/>
    <w:multiLevelType w:val="multilevel"/>
    <w:tmpl w:val="E34A35BC"/>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5" w15:restartNumberingAfterBreak="0">
    <w:nsid w:val="59736C03"/>
    <w:multiLevelType w:val="multilevel"/>
    <w:tmpl w:val="F0883766"/>
    <w:styleLink w:val="WWNum9"/>
    <w:lvl w:ilvl="0">
      <w:start w:val="1"/>
      <w:numFmt w:val="decimal"/>
      <w:lvlText w:val="%1."/>
      <w:lvlJc w:val="left"/>
      <w:pPr>
        <w:ind w:left="720" w:hanging="360"/>
      </w:pPr>
      <w:rPr>
        <w:b w:val="0"/>
        <w:i w:val="0"/>
      </w:rPr>
    </w:lvl>
    <w:lvl w:ilvl="1">
      <w:numFmt w:val="bullet"/>
      <w:lvlText w:val=""/>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numFmt w:val="bullet"/>
      <w:lvlText w:val="-"/>
      <w:lvlJc w:val="left"/>
      <w:pPr>
        <w:ind w:left="3600" w:hanging="360"/>
      </w:pPr>
      <w:rPr>
        <w:rFonts w:ascii="Times New Roman" w:eastAsia="Times New Roman" w:hAnsi="Times New Roman" w:cs="Times New Roman"/>
      </w:rPr>
    </w:lvl>
    <w:lvl w:ilvl="5">
      <w:start w:val="1"/>
      <w:numFmt w:val="decimal"/>
      <w:lvlText w:val="%1.%2.%3.%4.%5.%6."/>
      <w:lvlJc w:val="left"/>
      <w:pPr>
        <w:ind w:left="4500" w:hanging="36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604B57E5"/>
    <w:multiLevelType w:val="multilevel"/>
    <w:tmpl w:val="758ACC4A"/>
    <w:styleLink w:val="WWNum1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686E20BE"/>
    <w:multiLevelType w:val="hybridMultilevel"/>
    <w:tmpl w:val="03DA3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BD6F27"/>
    <w:multiLevelType w:val="multilevel"/>
    <w:tmpl w:val="17684E20"/>
    <w:styleLink w:val="WWNum11"/>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766558F2"/>
    <w:multiLevelType w:val="multilevel"/>
    <w:tmpl w:val="EFD6A99E"/>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7"/>
  </w:num>
  <w:num w:numId="2">
    <w:abstractNumId w:val="4"/>
  </w:num>
  <w:num w:numId="3">
    <w:abstractNumId w:val="9"/>
  </w:num>
  <w:num w:numId="4">
    <w:abstractNumId w:val="12"/>
  </w:num>
  <w:num w:numId="5">
    <w:abstractNumId w:val="1"/>
  </w:num>
  <w:num w:numId="6">
    <w:abstractNumId w:val="2"/>
  </w:num>
  <w:num w:numId="7">
    <w:abstractNumId w:val="3"/>
  </w:num>
  <w:num w:numId="8">
    <w:abstractNumId w:val="8"/>
  </w:num>
  <w:num w:numId="9">
    <w:abstractNumId w:val="15"/>
  </w:num>
  <w:num w:numId="10">
    <w:abstractNumId w:val="16"/>
  </w:num>
  <w:num w:numId="11">
    <w:abstractNumId w:val="18"/>
  </w:num>
  <w:num w:numId="12">
    <w:abstractNumId w:val="13"/>
  </w:num>
  <w:num w:numId="13">
    <w:abstractNumId w:val="5"/>
  </w:num>
  <w:num w:numId="14">
    <w:abstractNumId w:val="11"/>
  </w:num>
  <w:num w:numId="15">
    <w:abstractNumId w:val="10"/>
  </w:num>
  <w:num w:numId="16">
    <w:abstractNumId w:val="0"/>
  </w:num>
  <w:num w:numId="17">
    <w:abstractNumId w:val="6"/>
  </w:num>
  <w:num w:numId="18">
    <w:abstractNumId w:val="14"/>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C40"/>
    <w:rsid w:val="00003D1C"/>
    <w:rsid w:val="00016885"/>
    <w:rsid w:val="000168A7"/>
    <w:rsid w:val="0002250D"/>
    <w:rsid w:val="00023335"/>
    <w:rsid w:val="00035281"/>
    <w:rsid w:val="00053E9B"/>
    <w:rsid w:val="0005476B"/>
    <w:rsid w:val="00054B35"/>
    <w:rsid w:val="0006012B"/>
    <w:rsid w:val="00076D60"/>
    <w:rsid w:val="00081A09"/>
    <w:rsid w:val="0009522B"/>
    <w:rsid w:val="00095618"/>
    <w:rsid w:val="000B177F"/>
    <w:rsid w:val="000B2063"/>
    <w:rsid w:val="000B3038"/>
    <w:rsid w:val="000B44F7"/>
    <w:rsid w:val="000B5444"/>
    <w:rsid w:val="000B6C8D"/>
    <w:rsid w:val="000C2971"/>
    <w:rsid w:val="000D2CFB"/>
    <w:rsid w:val="000D3DB1"/>
    <w:rsid w:val="000D40E9"/>
    <w:rsid w:val="000E088F"/>
    <w:rsid w:val="000E1A0B"/>
    <w:rsid w:val="000E22D1"/>
    <w:rsid w:val="000E3B80"/>
    <w:rsid w:val="001002C0"/>
    <w:rsid w:val="00102444"/>
    <w:rsid w:val="0011293B"/>
    <w:rsid w:val="00112EF3"/>
    <w:rsid w:val="00123C21"/>
    <w:rsid w:val="00124395"/>
    <w:rsid w:val="001250DD"/>
    <w:rsid w:val="00125D32"/>
    <w:rsid w:val="00126BC2"/>
    <w:rsid w:val="00133688"/>
    <w:rsid w:val="001403F2"/>
    <w:rsid w:val="00143C1A"/>
    <w:rsid w:val="00143E35"/>
    <w:rsid w:val="00144437"/>
    <w:rsid w:val="001516A3"/>
    <w:rsid w:val="00176281"/>
    <w:rsid w:val="00180789"/>
    <w:rsid w:val="001835B7"/>
    <w:rsid w:val="001978D8"/>
    <w:rsid w:val="001A0725"/>
    <w:rsid w:val="001A4CFA"/>
    <w:rsid w:val="001D190D"/>
    <w:rsid w:val="001D349C"/>
    <w:rsid w:val="001E076C"/>
    <w:rsid w:val="001E0780"/>
    <w:rsid w:val="001E2F7E"/>
    <w:rsid w:val="001E3731"/>
    <w:rsid w:val="001F472A"/>
    <w:rsid w:val="00217FE9"/>
    <w:rsid w:val="00221EE3"/>
    <w:rsid w:val="002220CD"/>
    <w:rsid w:val="002236F4"/>
    <w:rsid w:val="002240EF"/>
    <w:rsid w:val="00230E7D"/>
    <w:rsid w:val="00234A5B"/>
    <w:rsid w:val="0023670C"/>
    <w:rsid w:val="00242E9C"/>
    <w:rsid w:val="00245AA7"/>
    <w:rsid w:val="002534EC"/>
    <w:rsid w:val="00254DAA"/>
    <w:rsid w:val="002606CC"/>
    <w:rsid w:val="002615C8"/>
    <w:rsid w:val="00271D10"/>
    <w:rsid w:val="00280162"/>
    <w:rsid w:val="00280AFF"/>
    <w:rsid w:val="0028197E"/>
    <w:rsid w:val="0029545F"/>
    <w:rsid w:val="002A0AD4"/>
    <w:rsid w:val="002A19A8"/>
    <w:rsid w:val="002A431B"/>
    <w:rsid w:val="002A7887"/>
    <w:rsid w:val="002A7ABC"/>
    <w:rsid w:val="002B067E"/>
    <w:rsid w:val="002B1299"/>
    <w:rsid w:val="002B2C8F"/>
    <w:rsid w:val="002B745E"/>
    <w:rsid w:val="002C3588"/>
    <w:rsid w:val="002E058A"/>
    <w:rsid w:val="002E214B"/>
    <w:rsid w:val="002F2B98"/>
    <w:rsid w:val="00301BF5"/>
    <w:rsid w:val="00303104"/>
    <w:rsid w:val="003071C8"/>
    <w:rsid w:val="003165D6"/>
    <w:rsid w:val="0031678D"/>
    <w:rsid w:val="00323593"/>
    <w:rsid w:val="0032615D"/>
    <w:rsid w:val="0033133D"/>
    <w:rsid w:val="003369A7"/>
    <w:rsid w:val="00356289"/>
    <w:rsid w:val="00370376"/>
    <w:rsid w:val="0037042E"/>
    <w:rsid w:val="0039043C"/>
    <w:rsid w:val="00391AD3"/>
    <w:rsid w:val="00392EE5"/>
    <w:rsid w:val="003959A3"/>
    <w:rsid w:val="00396BED"/>
    <w:rsid w:val="003A0F37"/>
    <w:rsid w:val="003A597D"/>
    <w:rsid w:val="003B35B8"/>
    <w:rsid w:val="003C20BB"/>
    <w:rsid w:val="003D411F"/>
    <w:rsid w:val="003D5124"/>
    <w:rsid w:val="003D74DF"/>
    <w:rsid w:val="003D75FC"/>
    <w:rsid w:val="003D7EBA"/>
    <w:rsid w:val="004001C0"/>
    <w:rsid w:val="004265AE"/>
    <w:rsid w:val="00427A6A"/>
    <w:rsid w:val="00431675"/>
    <w:rsid w:val="004327A8"/>
    <w:rsid w:val="004333F5"/>
    <w:rsid w:val="00435F3E"/>
    <w:rsid w:val="00436B1C"/>
    <w:rsid w:val="00437F0B"/>
    <w:rsid w:val="00440647"/>
    <w:rsid w:val="00445572"/>
    <w:rsid w:val="00445A8B"/>
    <w:rsid w:val="00452FBE"/>
    <w:rsid w:val="0045692A"/>
    <w:rsid w:val="00457F90"/>
    <w:rsid w:val="00463339"/>
    <w:rsid w:val="004636D3"/>
    <w:rsid w:val="00471599"/>
    <w:rsid w:val="00481E00"/>
    <w:rsid w:val="0049183F"/>
    <w:rsid w:val="00492464"/>
    <w:rsid w:val="00495478"/>
    <w:rsid w:val="004A4480"/>
    <w:rsid w:val="004A6D5A"/>
    <w:rsid w:val="004B1F46"/>
    <w:rsid w:val="004B6483"/>
    <w:rsid w:val="004C1116"/>
    <w:rsid w:val="004C394B"/>
    <w:rsid w:val="004C482F"/>
    <w:rsid w:val="004C57C6"/>
    <w:rsid w:val="004C7BB6"/>
    <w:rsid w:val="004D3AD0"/>
    <w:rsid w:val="004D4925"/>
    <w:rsid w:val="004D7858"/>
    <w:rsid w:val="004E015C"/>
    <w:rsid w:val="004E0948"/>
    <w:rsid w:val="004E4818"/>
    <w:rsid w:val="00500B34"/>
    <w:rsid w:val="0050186F"/>
    <w:rsid w:val="005049DE"/>
    <w:rsid w:val="00511EA0"/>
    <w:rsid w:val="00512A8C"/>
    <w:rsid w:val="00514B33"/>
    <w:rsid w:val="00514BFB"/>
    <w:rsid w:val="00534885"/>
    <w:rsid w:val="00543040"/>
    <w:rsid w:val="0054705D"/>
    <w:rsid w:val="005525A0"/>
    <w:rsid w:val="00561D75"/>
    <w:rsid w:val="00576345"/>
    <w:rsid w:val="00582212"/>
    <w:rsid w:val="00587170"/>
    <w:rsid w:val="00590352"/>
    <w:rsid w:val="00597485"/>
    <w:rsid w:val="005A1D78"/>
    <w:rsid w:val="005A1F9F"/>
    <w:rsid w:val="005B6265"/>
    <w:rsid w:val="005B668D"/>
    <w:rsid w:val="005D704F"/>
    <w:rsid w:val="005E3483"/>
    <w:rsid w:val="005F7181"/>
    <w:rsid w:val="0060410E"/>
    <w:rsid w:val="00611E49"/>
    <w:rsid w:val="00614CEF"/>
    <w:rsid w:val="00614F56"/>
    <w:rsid w:val="00616612"/>
    <w:rsid w:val="00616F4A"/>
    <w:rsid w:val="006178AA"/>
    <w:rsid w:val="00625E2D"/>
    <w:rsid w:val="00626E7C"/>
    <w:rsid w:val="00633A5B"/>
    <w:rsid w:val="006431F1"/>
    <w:rsid w:val="0064451F"/>
    <w:rsid w:val="006528C4"/>
    <w:rsid w:val="00652D96"/>
    <w:rsid w:val="00660BCF"/>
    <w:rsid w:val="00673E4F"/>
    <w:rsid w:val="00682552"/>
    <w:rsid w:val="00693C0B"/>
    <w:rsid w:val="006A00F5"/>
    <w:rsid w:val="006A4C40"/>
    <w:rsid w:val="006B5795"/>
    <w:rsid w:val="006B718F"/>
    <w:rsid w:val="006C1936"/>
    <w:rsid w:val="006C3111"/>
    <w:rsid w:val="006C568F"/>
    <w:rsid w:val="006C587A"/>
    <w:rsid w:val="006D16C5"/>
    <w:rsid w:val="006E00C5"/>
    <w:rsid w:val="006E19E1"/>
    <w:rsid w:val="006F6ED1"/>
    <w:rsid w:val="00706777"/>
    <w:rsid w:val="0071126E"/>
    <w:rsid w:val="00712020"/>
    <w:rsid w:val="0071711B"/>
    <w:rsid w:val="00723131"/>
    <w:rsid w:val="007345B6"/>
    <w:rsid w:val="00735CEE"/>
    <w:rsid w:val="00736857"/>
    <w:rsid w:val="00741ED2"/>
    <w:rsid w:val="00743930"/>
    <w:rsid w:val="00752B54"/>
    <w:rsid w:val="007578AF"/>
    <w:rsid w:val="00764A81"/>
    <w:rsid w:val="0077259A"/>
    <w:rsid w:val="00775CC9"/>
    <w:rsid w:val="00782091"/>
    <w:rsid w:val="00783DFF"/>
    <w:rsid w:val="007949B2"/>
    <w:rsid w:val="0079510B"/>
    <w:rsid w:val="00795585"/>
    <w:rsid w:val="007A7E83"/>
    <w:rsid w:val="007B1511"/>
    <w:rsid w:val="007B5D65"/>
    <w:rsid w:val="007C0B01"/>
    <w:rsid w:val="007C0C08"/>
    <w:rsid w:val="007C10C2"/>
    <w:rsid w:val="007D6143"/>
    <w:rsid w:val="007F0A36"/>
    <w:rsid w:val="0080149A"/>
    <w:rsid w:val="00806CEA"/>
    <w:rsid w:val="00811E65"/>
    <w:rsid w:val="00825B4E"/>
    <w:rsid w:val="00825F77"/>
    <w:rsid w:val="008276DD"/>
    <w:rsid w:val="00832166"/>
    <w:rsid w:val="008355AB"/>
    <w:rsid w:val="00840CE4"/>
    <w:rsid w:val="008527B1"/>
    <w:rsid w:val="00852947"/>
    <w:rsid w:val="00854D50"/>
    <w:rsid w:val="008622F8"/>
    <w:rsid w:val="008676FF"/>
    <w:rsid w:val="00871548"/>
    <w:rsid w:val="00880064"/>
    <w:rsid w:val="0088213A"/>
    <w:rsid w:val="008826A7"/>
    <w:rsid w:val="008877A5"/>
    <w:rsid w:val="008A5156"/>
    <w:rsid w:val="008B249F"/>
    <w:rsid w:val="008B2858"/>
    <w:rsid w:val="008B3856"/>
    <w:rsid w:val="008B5BA3"/>
    <w:rsid w:val="008C775D"/>
    <w:rsid w:val="008D41D8"/>
    <w:rsid w:val="008F0D03"/>
    <w:rsid w:val="009236CA"/>
    <w:rsid w:val="009263E8"/>
    <w:rsid w:val="00934515"/>
    <w:rsid w:val="00943ED3"/>
    <w:rsid w:val="0094539A"/>
    <w:rsid w:val="00945D6C"/>
    <w:rsid w:val="00946798"/>
    <w:rsid w:val="009531D5"/>
    <w:rsid w:val="009617CA"/>
    <w:rsid w:val="00965645"/>
    <w:rsid w:val="00971603"/>
    <w:rsid w:val="00982521"/>
    <w:rsid w:val="00982BAD"/>
    <w:rsid w:val="00990441"/>
    <w:rsid w:val="00990F6C"/>
    <w:rsid w:val="00993135"/>
    <w:rsid w:val="009A3F29"/>
    <w:rsid w:val="009A3FB5"/>
    <w:rsid w:val="009A4EEC"/>
    <w:rsid w:val="009A6B39"/>
    <w:rsid w:val="009B3932"/>
    <w:rsid w:val="009B62D0"/>
    <w:rsid w:val="009C2B73"/>
    <w:rsid w:val="009C4EC0"/>
    <w:rsid w:val="009C75BF"/>
    <w:rsid w:val="009D1432"/>
    <w:rsid w:val="009D3559"/>
    <w:rsid w:val="009D35C3"/>
    <w:rsid w:val="009E3AEF"/>
    <w:rsid w:val="009E754E"/>
    <w:rsid w:val="009F2DCD"/>
    <w:rsid w:val="009F75CE"/>
    <w:rsid w:val="00A002C3"/>
    <w:rsid w:val="00A0362F"/>
    <w:rsid w:val="00A05DED"/>
    <w:rsid w:val="00A0719D"/>
    <w:rsid w:val="00A11679"/>
    <w:rsid w:val="00A138A1"/>
    <w:rsid w:val="00A13E79"/>
    <w:rsid w:val="00A15B9C"/>
    <w:rsid w:val="00A1671B"/>
    <w:rsid w:val="00A210B1"/>
    <w:rsid w:val="00A258B1"/>
    <w:rsid w:val="00A27CAE"/>
    <w:rsid w:val="00A33F34"/>
    <w:rsid w:val="00A35304"/>
    <w:rsid w:val="00A36269"/>
    <w:rsid w:val="00A375D4"/>
    <w:rsid w:val="00A42918"/>
    <w:rsid w:val="00A54B0D"/>
    <w:rsid w:val="00A66A1F"/>
    <w:rsid w:val="00A71E30"/>
    <w:rsid w:val="00A8011E"/>
    <w:rsid w:val="00A86314"/>
    <w:rsid w:val="00A909A9"/>
    <w:rsid w:val="00A9480F"/>
    <w:rsid w:val="00AA0414"/>
    <w:rsid w:val="00AA262E"/>
    <w:rsid w:val="00AB3597"/>
    <w:rsid w:val="00AB382D"/>
    <w:rsid w:val="00AB3D0E"/>
    <w:rsid w:val="00AB6F66"/>
    <w:rsid w:val="00AD4F38"/>
    <w:rsid w:val="00AE6A68"/>
    <w:rsid w:val="00AF1BEF"/>
    <w:rsid w:val="00AF5BE0"/>
    <w:rsid w:val="00B042AB"/>
    <w:rsid w:val="00B2023F"/>
    <w:rsid w:val="00B222F1"/>
    <w:rsid w:val="00B24B21"/>
    <w:rsid w:val="00B2693F"/>
    <w:rsid w:val="00B34D56"/>
    <w:rsid w:val="00B4631F"/>
    <w:rsid w:val="00B522FB"/>
    <w:rsid w:val="00B54D12"/>
    <w:rsid w:val="00B557C5"/>
    <w:rsid w:val="00B64DCA"/>
    <w:rsid w:val="00B70887"/>
    <w:rsid w:val="00B77540"/>
    <w:rsid w:val="00B9074E"/>
    <w:rsid w:val="00B93389"/>
    <w:rsid w:val="00B96146"/>
    <w:rsid w:val="00BA50A3"/>
    <w:rsid w:val="00BA65FA"/>
    <w:rsid w:val="00BA7487"/>
    <w:rsid w:val="00BB16AB"/>
    <w:rsid w:val="00BC0FA7"/>
    <w:rsid w:val="00BC4135"/>
    <w:rsid w:val="00BC4A97"/>
    <w:rsid w:val="00BC4CD2"/>
    <w:rsid w:val="00BD0DCE"/>
    <w:rsid w:val="00BE43D4"/>
    <w:rsid w:val="00BF01A6"/>
    <w:rsid w:val="00C01F80"/>
    <w:rsid w:val="00C2287D"/>
    <w:rsid w:val="00C23A77"/>
    <w:rsid w:val="00C3083F"/>
    <w:rsid w:val="00C366F3"/>
    <w:rsid w:val="00C42A0E"/>
    <w:rsid w:val="00C51660"/>
    <w:rsid w:val="00C56642"/>
    <w:rsid w:val="00C6618A"/>
    <w:rsid w:val="00C66EF6"/>
    <w:rsid w:val="00C719C6"/>
    <w:rsid w:val="00C71B6D"/>
    <w:rsid w:val="00C733FB"/>
    <w:rsid w:val="00C81D2B"/>
    <w:rsid w:val="00C81D46"/>
    <w:rsid w:val="00CA1F84"/>
    <w:rsid w:val="00CB05A2"/>
    <w:rsid w:val="00CC3854"/>
    <w:rsid w:val="00CD1134"/>
    <w:rsid w:val="00CD22E4"/>
    <w:rsid w:val="00CE07AC"/>
    <w:rsid w:val="00CE08B3"/>
    <w:rsid w:val="00CF2C63"/>
    <w:rsid w:val="00CF3448"/>
    <w:rsid w:val="00D01BC2"/>
    <w:rsid w:val="00D04353"/>
    <w:rsid w:val="00D10FCD"/>
    <w:rsid w:val="00D170DB"/>
    <w:rsid w:val="00D23143"/>
    <w:rsid w:val="00D31755"/>
    <w:rsid w:val="00D317F5"/>
    <w:rsid w:val="00D322BD"/>
    <w:rsid w:val="00D429D5"/>
    <w:rsid w:val="00D43626"/>
    <w:rsid w:val="00D4651C"/>
    <w:rsid w:val="00D46B61"/>
    <w:rsid w:val="00D5187A"/>
    <w:rsid w:val="00D562CE"/>
    <w:rsid w:val="00D6148E"/>
    <w:rsid w:val="00D677B8"/>
    <w:rsid w:val="00D7622B"/>
    <w:rsid w:val="00D77811"/>
    <w:rsid w:val="00D805EB"/>
    <w:rsid w:val="00D8173F"/>
    <w:rsid w:val="00D914F1"/>
    <w:rsid w:val="00D942FF"/>
    <w:rsid w:val="00D9486D"/>
    <w:rsid w:val="00D96CCC"/>
    <w:rsid w:val="00DA6A50"/>
    <w:rsid w:val="00DC17A1"/>
    <w:rsid w:val="00DC20DE"/>
    <w:rsid w:val="00DC542C"/>
    <w:rsid w:val="00DC5E4A"/>
    <w:rsid w:val="00DC5E4C"/>
    <w:rsid w:val="00DD22B0"/>
    <w:rsid w:val="00DE3EF1"/>
    <w:rsid w:val="00DE54C7"/>
    <w:rsid w:val="00DF297A"/>
    <w:rsid w:val="00DF403C"/>
    <w:rsid w:val="00DF43C7"/>
    <w:rsid w:val="00E01CD2"/>
    <w:rsid w:val="00E157C7"/>
    <w:rsid w:val="00E31B99"/>
    <w:rsid w:val="00E31F4F"/>
    <w:rsid w:val="00E42924"/>
    <w:rsid w:val="00E42D76"/>
    <w:rsid w:val="00E45FA3"/>
    <w:rsid w:val="00E46DD0"/>
    <w:rsid w:val="00E51E23"/>
    <w:rsid w:val="00E52F77"/>
    <w:rsid w:val="00E613D7"/>
    <w:rsid w:val="00E7419E"/>
    <w:rsid w:val="00E75205"/>
    <w:rsid w:val="00E76D1C"/>
    <w:rsid w:val="00E81F7C"/>
    <w:rsid w:val="00E8393E"/>
    <w:rsid w:val="00E94B75"/>
    <w:rsid w:val="00E96937"/>
    <w:rsid w:val="00EA1945"/>
    <w:rsid w:val="00EA2BF4"/>
    <w:rsid w:val="00EA5E07"/>
    <w:rsid w:val="00EA7164"/>
    <w:rsid w:val="00EB2420"/>
    <w:rsid w:val="00EB30B2"/>
    <w:rsid w:val="00EB4B45"/>
    <w:rsid w:val="00EB7515"/>
    <w:rsid w:val="00ED4B9B"/>
    <w:rsid w:val="00EE5B62"/>
    <w:rsid w:val="00F01A55"/>
    <w:rsid w:val="00F12300"/>
    <w:rsid w:val="00F348D2"/>
    <w:rsid w:val="00F46FC4"/>
    <w:rsid w:val="00F50EDB"/>
    <w:rsid w:val="00F53D05"/>
    <w:rsid w:val="00F72935"/>
    <w:rsid w:val="00F77846"/>
    <w:rsid w:val="00F80952"/>
    <w:rsid w:val="00F81549"/>
    <w:rsid w:val="00F86520"/>
    <w:rsid w:val="00F87C1E"/>
    <w:rsid w:val="00FA0503"/>
    <w:rsid w:val="00FA10D0"/>
    <w:rsid w:val="00FA4ED6"/>
    <w:rsid w:val="00FB4CA4"/>
    <w:rsid w:val="00FB4D47"/>
    <w:rsid w:val="00FB69C4"/>
    <w:rsid w:val="00FB6CF4"/>
    <w:rsid w:val="00FC5367"/>
    <w:rsid w:val="00FC671A"/>
    <w:rsid w:val="00FD4F53"/>
    <w:rsid w:val="00FE2431"/>
    <w:rsid w:val="00FE6553"/>
    <w:rsid w:val="00FF7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E9777"/>
  <w15:docId w15:val="{21A58845-300C-47AA-97EA-C044D969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en-GB"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Textbody"/>
    <w:uiPriority w:val="9"/>
    <w:qFormat/>
    <w:pPr>
      <w:keepNext/>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rPr>
      <w:rFonts w:ascii="Arial" w:eastAsia="SimSun" w:hAnsi="Arial" w:cs="Mangal"/>
      <w:sz w:val="24"/>
      <w:szCs w:val="24"/>
      <w:lang w:val="en-US" w:eastAsia="zh-CN" w:bidi="hi-IN"/>
    </w:rPr>
  </w:style>
  <w:style w:type="paragraph" w:customStyle="1" w:styleId="Heading">
    <w:name w:val="Heading"/>
    <w:basedOn w:val="Standard"/>
    <w:next w:val="Textbody"/>
    <w:pPr>
      <w:keepNext/>
      <w:spacing w:before="240" w:after="120"/>
    </w:pPr>
    <w:rPr>
      <w:rFonts w:eastAsia="Microsoft YaHei" w:cs="Arial"/>
      <w:sz w:val="28"/>
      <w:szCs w:val="28"/>
    </w:rPr>
  </w:style>
  <w:style w:type="paragraph" w:customStyle="1" w:styleId="Textbody">
    <w:name w:val="Text body"/>
    <w:basedOn w:val="Standard"/>
    <w:rPr>
      <w:rFonts w:cs="Arial"/>
    </w:rPr>
  </w:style>
  <w:style w:type="paragraph" w:styleId="List">
    <w:name w:val="List"/>
    <w:basedOn w:val="Textbody"/>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Title">
    <w:name w:val="Title"/>
    <w:basedOn w:val="Standard"/>
    <w:next w:val="Subtitle"/>
    <w:uiPriority w:val="10"/>
    <w:qFormat/>
    <w:pPr>
      <w:jc w:val="center"/>
    </w:pPr>
    <w:rPr>
      <w:rFonts w:cs="Arial"/>
      <w:b/>
      <w:bCs/>
      <w:sz w:val="28"/>
      <w:szCs w:val="36"/>
    </w:rPr>
  </w:style>
  <w:style w:type="paragraph" w:styleId="Subtitle">
    <w:name w:val="Subtitle"/>
    <w:basedOn w:val="Standard"/>
    <w:next w:val="Textbody"/>
    <w:uiPriority w:val="11"/>
    <w:qFormat/>
    <w:rPr>
      <w:rFonts w:ascii="Cambria" w:hAnsi="Cambria"/>
      <w:i/>
      <w:iCs/>
      <w:color w:val="4F81BD"/>
      <w:spacing w:val="15"/>
      <w:szCs w:val="28"/>
    </w:rPr>
  </w:style>
  <w:style w:type="paragraph" w:styleId="BodyText2">
    <w:name w:val="Body Text 2"/>
    <w:basedOn w:val="Standard"/>
    <w:rPr>
      <w:rFonts w:cs="Arial"/>
      <w:i/>
      <w:iCs/>
    </w:rPr>
  </w:style>
  <w:style w:type="paragraph" w:styleId="ListBullet">
    <w:name w:val="List Bullet"/>
    <w:basedOn w:val="Standard"/>
  </w:style>
  <w:style w:type="paragraph" w:styleId="PlainText">
    <w:name w:val="Plain Text"/>
    <w:basedOn w:val="Standard"/>
    <w:rPr>
      <w:rFonts w:ascii="Consolas" w:eastAsia="Calibri" w:hAnsi="Consolas"/>
      <w:sz w:val="21"/>
      <w:szCs w:val="21"/>
      <w:lang w:val="en-GB"/>
    </w:rPr>
  </w:style>
  <w:style w:type="paragraph" w:styleId="NormalWeb">
    <w:name w:val="Normal (Web)"/>
    <w:basedOn w:val="Standard"/>
    <w:pPr>
      <w:spacing w:before="100" w:after="100"/>
    </w:pPr>
    <w:rPr>
      <w:rFonts w:ascii="Times New Roman" w:eastAsia="Calibri" w:hAnsi="Times New Roman"/>
      <w:lang w:val="en-GB" w:eastAsia="en-GB"/>
    </w:rPr>
  </w:style>
  <w:style w:type="paragraph" w:styleId="BalloonText">
    <w:name w:val="Balloon Text"/>
    <w:basedOn w:val="Standard"/>
    <w:rPr>
      <w:rFonts w:ascii="Tahoma" w:hAnsi="Tahoma" w:cs="Tahoma"/>
      <w:sz w:val="16"/>
      <w:szCs w:val="16"/>
    </w:rPr>
  </w:style>
  <w:style w:type="paragraph" w:styleId="Revision">
    <w:name w:val="Revision"/>
    <w:pPr>
      <w:widowControl/>
      <w:suppressAutoHyphens/>
    </w:pPr>
    <w:rPr>
      <w:rFonts w:ascii="Arial" w:hAnsi="Arial"/>
      <w:sz w:val="22"/>
      <w:szCs w:val="24"/>
      <w:lang w:val="en-US" w:eastAsia="en-US"/>
    </w:rPr>
  </w:style>
  <w:style w:type="paragraph" w:styleId="ListParagraph">
    <w:name w:val="List Paragraph"/>
    <w:basedOn w:val="Standard"/>
    <w:pPr>
      <w:ind w:left="720"/>
    </w:pPr>
    <w:rPr>
      <w:rFonts w:ascii="Calibri" w:eastAsia="Calibri" w:hAnsi="Calibri"/>
      <w:szCs w:val="22"/>
      <w:lang w:val="en-GB"/>
    </w:rPr>
  </w:style>
  <w:style w:type="paragraph" w:styleId="Header">
    <w:name w:val="header"/>
    <w:basedOn w:val="Standard"/>
    <w:pPr>
      <w:suppressLineNumbers/>
      <w:tabs>
        <w:tab w:val="center" w:pos="4513"/>
        <w:tab w:val="right" w:pos="9026"/>
      </w:tabs>
    </w:pPr>
  </w:style>
  <w:style w:type="paragraph" w:styleId="Footer">
    <w:name w:val="footer"/>
    <w:basedOn w:val="Standard"/>
    <w:pPr>
      <w:suppressLineNumbers/>
      <w:tabs>
        <w:tab w:val="center" w:pos="4513"/>
        <w:tab w:val="right" w:pos="9026"/>
      </w:tabs>
    </w:pPr>
  </w:style>
  <w:style w:type="paragraph" w:styleId="NoSpacing">
    <w:name w:val="No Spacing"/>
    <w:pPr>
      <w:widowControl/>
      <w:suppressAutoHyphens/>
    </w:pPr>
    <w:rPr>
      <w:rFonts w:ascii="Calibri" w:eastAsia="Calibri" w:hAnsi="Calibri"/>
      <w:sz w:val="22"/>
      <w:szCs w:val="22"/>
      <w:lang w:eastAsia="en-US"/>
    </w:rPr>
  </w:style>
  <w:style w:type="paragraph" w:styleId="CommentText">
    <w:name w:val="annotation text"/>
    <w:basedOn w:val="Standard"/>
    <w:rPr>
      <w:sz w:val="20"/>
      <w:szCs w:val="20"/>
    </w:rPr>
  </w:style>
  <w:style w:type="paragraph" w:styleId="CommentSubject">
    <w:name w:val="annotation subject"/>
    <w:basedOn w:val="CommentText"/>
    <w:rPr>
      <w:b/>
      <w:bCs/>
    </w:rPr>
  </w:style>
  <w:style w:type="character" w:customStyle="1" w:styleId="PlainTextChar">
    <w:name w:val="Plain Text Char"/>
    <w:basedOn w:val="DefaultParagraphFont"/>
    <w:rPr>
      <w:rFonts w:ascii="Consolas" w:eastAsia="Calibri" w:hAnsi="Consolas" w:cs="Times New Roman"/>
      <w:sz w:val="21"/>
      <w:szCs w:val="21"/>
      <w:lang w:eastAsia="en-US"/>
    </w:rPr>
  </w:style>
  <w:style w:type="character" w:customStyle="1" w:styleId="Internetlink">
    <w:name w:val="Internet link"/>
    <w:basedOn w:val="DefaultParagraphFont"/>
    <w:rPr>
      <w:color w:val="0000FF"/>
      <w:u w:val="single"/>
    </w:rPr>
  </w:style>
  <w:style w:type="character" w:customStyle="1" w:styleId="BalloonTextChar">
    <w:name w:val="Balloon Text Char"/>
    <w:basedOn w:val="DefaultParagraphFont"/>
    <w:rPr>
      <w:rFonts w:ascii="Tahoma" w:hAnsi="Tahoma" w:cs="Tahoma"/>
      <w:sz w:val="16"/>
      <w:szCs w:val="16"/>
      <w:lang w:val="en-US" w:eastAsia="en-US"/>
    </w:rPr>
  </w:style>
  <w:style w:type="character" w:styleId="Emphasis">
    <w:name w:val="Emphasis"/>
    <w:basedOn w:val="DefaultParagraphFont"/>
    <w:rPr>
      <w:b/>
      <w:bCs/>
      <w:i w:val="0"/>
      <w:iCs w:val="0"/>
    </w:rPr>
  </w:style>
  <w:style w:type="character" w:customStyle="1" w:styleId="HeaderChar">
    <w:name w:val="Header Char"/>
    <w:basedOn w:val="DefaultParagraphFont"/>
    <w:rPr>
      <w:rFonts w:ascii="Arial" w:hAnsi="Arial"/>
      <w:sz w:val="22"/>
      <w:szCs w:val="24"/>
      <w:lang w:val="en-US" w:eastAsia="en-US"/>
    </w:rPr>
  </w:style>
  <w:style w:type="character" w:customStyle="1" w:styleId="FooterChar">
    <w:name w:val="Footer Char"/>
    <w:basedOn w:val="DefaultParagraphFont"/>
    <w:rPr>
      <w:rFonts w:ascii="Arial" w:hAnsi="Arial"/>
      <w:sz w:val="22"/>
      <w:szCs w:val="24"/>
      <w:lang w:val="en-US" w:eastAsia="en-US"/>
    </w:rPr>
  </w:style>
  <w:style w:type="character" w:customStyle="1" w:styleId="SubtitleChar">
    <w:name w:val="Subtitle Char"/>
    <w:basedOn w:val="DefaultParagraphFont"/>
    <w:rPr>
      <w:rFonts w:ascii="Cambria" w:eastAsia="Times New Roman" w:hAnsi="Cambria" w:cs="Times New Roman"/>
      <w:i/>
      <w:iCs/>
      <w:color w:val="4F81BD"/>
      <w:spacing w:val="15"/>
      <w:sz w:val="24"/>
      <w:szCs w:val="24"/>
      <w:lang w:val="en-US" w:eastAsia="en-US"/>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Arial" w:hAnsi="Arial"/>
      <w:lang w:val="en-US" w:eastAsia="en-US"/>
    </w:rPr>
  </w:style>
  <w:style w:type="character" w:customStyle="1" w:styleId="CommentSubjectChar">
    <w:name w:val="Comment Subject Char"/>
    <w:basedOn w:val="CommentTextChar"/>
    <w:rPr>
      <w:rFonts w:ascii="Arial" w:hAnsi="Arial"/>
      <w:b/>
      <w:bCs/>
      <w:lang w:val="en-US" w:eastAsia="en-US"/>
    </w:rPr>
  </w:style>
  <w:style w:type="character" w:customStyle="1" w:styleId="mini">
    <w:name w:val="mini"/>
    <w:basedOn w:val="DefaultParagraphFont"/>
  </w:style>
  <w:style w:type="character" w:customStyle="1" w:styleId="xbe">
    <w:name w:val="_xbe"/>
    <w:basedOn w:val="DefaultParagraphFont"/>
  </w:style>
  <w:style w:type="character" w:styleId="UnresolvedMention">
    <w:name w:val="Unresolved Mention"/>
    <w:basedOn w:val="DefaultParagraphFont"/>
    <w:rPr>
      <w:color w:val="605E5C"/>
    </w:rPr>
  </w:style>
  <w:style w:type="character" w:customStyle="1" w:styleId="ListLabel1">
    <w:name w:val="ListLabel 1"/>
    <w:rPr>
      <w:rFonts w:cs="Courier New"/>
    </w:rPr>
  </w:style>
  <w:style w:type="character" w:customStyle="1" w:styleId="ListLabel2">
    <w:name w:val="ListLabel 2"/>
    <w:rPr>
      <w:b w:val="0"/>
      <w:i w:val="0"/>
    </w:rPr>
  </w:style>
  <w:style w:type="character" w:customStyle="1" w:styleId="ListLabel3">
    <w:name w:val="ListLabel 3"/>
    <w:rPr>
      <w:rFonts w:eastAsia="Times New Roman" w:cs="Times New Roman"/>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character" w:styleId="Hyperlink">
    <w:name w:val="Hyperlink"/>
    <w:basedOn w:val="DefaultParagraphFont"/>
    <w:uiPriority w:val="99"/>
    <w:unhideWhenUsed/>
    <w:rsid w:val="004918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E5521-2C4A-4093-B650-965E7539E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MINUTES of the MEETING</vt:lpstr>
    </vt:vector>
  </TitlesOfParts>
  <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dc:title>
  <dc:creator>Nigel John</dc:creator>
  <cp:lastModifiedBy>Enquiries Essex LOC</cp:lastModifiedBy>
  <cp:revision>8</cp:revision>
  <cp:lastPrinted>2019-04-15T16:07:00Z</cp:lastPrinted>
  <dcterms:created xsi:type="dcterms:W3CDTF">2022-02-01T15:22:00Z</dcterms:created>
  <dcterms:modified xsi:type="dcterms:W3CDTF">2022-03-17T12:49:00Z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HNJ</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