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6866C" w14:textId="77777777" w:rsidR="006A4C40" w:rsidRDefault="001A4CFA">
      <w:pPr>
        <w:pStyle w:val="Title"/>
      </w:pPr>
      <w:r>
        <w:rPr>
          <w:noProof/>
        </w:rPr>
        <w:drawing>
          <wp:inline distT="0" distB="0" distL="0" distR="0" wp14:anchorId="5D694477" wp14:editId="2A746CE3">
            <wp:extent cx="2857682" cy="647642"/>
            <wp:effectExtent l="0" t="0" r="0" b="58"/>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857682" cy="647642"/>
                    </a:xfrm>
                    <a:prstGeom prst="rect">
                      <a:avLst/>
                    </a:prstGeom>
                    <a:noFill/>
                    <a:ln>
                      <a:noFill/>
                      <a:prstDash/>
                    </a:ln>
                  </pic:spPr>
                </pic:pic>
              </a:graphicData>
            </a:graphic>
          </wp:inline>
        </w:drawing>
      </w:r>
    </w:p>
    <w:p w14:paraId="1D9FCCB4" w14:textId="77777777" w:rsidR="006A4C40" w:rsidRDefault="006A4C40">
      <w:pPr>
        <w:pStyle w:val="Title"/>
        <w:rPr>
          <w:bCs w:val="0"/>
        </w:rPr>
      </w:pPr>
    </w:p>
    <w:p w14:paraId="167CCE0A" w14:textId="77777777" w:rsidR="006A4C40" w:rsidRDefault="001A4CFA">
      <w:pPr>
        <w:pStyle w:val="Title"/>
      </w:pPr>
      <w:r>
        <w:t>MINUTES of the LOC COMMITTEE MEETING</w:t>
      </w:r>
    </w:p>
    <w:p w14:paraId="4CF91565" w14:textId="77777777" w:rsidR="006A4C40" w:rsidRDefault="006A4C40">
      <w:pPr>
        <w:pStyle w:val="Standard"/>
        <w:jc w:val="center"/>
        <w:rPr>
          <w:rFonts w:cs="Arial"/>
        </w:rPr>
      </w:pPr>
    </w:p>
    <w:p w14:paraId="0AB6B3A3" w14:textId="7FC72CE5" w:rsidR="006A4C40" w:rsidRDefault="001A4CFA">
      <w:pPr>
        <w:pStyle w:val="Standard"/>
        <w:jc w:val="center"/>
      </w:pPr>
      <w:r>
        <w:t xml:space="preserve">Held on </w:t>
      </w:r>
      <w:r w:rsidR="00CA0A03">
        <w:t>Wednesday 20</w:t>
      </w:r>
      <w:r w:rsidR="00CA0A03" w:rsidRPr="00CA0A03">
        <w:rPr>
          <w:vertAlign w:val="superscript"/>
        </w:rPr>
        <w:t>th</w:t>
      </w:r>
      <w:r w:rsidR="00CA0A03">
        <w:t xml:space="preserve"> April 2022</w:t>
      </w:r>
    </w:p>
    <w:p w14:paraId="00C2303E" w14:textId="77777777" w:rsidR="00C733FB" w:rsidRDefault="00C733FB">
      <w:pPr>
        <w:pStyle w:val="Standard"/>
        <w:jc w:val="center"/>
      </w:pPr>
    </w:p>
    <w:p w14:paraId="3124D096" w14:textId="6112C88B" w:rsidR="006A4C40" w:rsidRDefault="00125D32" w:rsidP="00C733FB">
      <w:pPr>
        <w:pStyle w:val="Standard"/>
        <w:jc w:val="center"/>
        <w:rPr>
          <w:rFonts w:cs="Arial"/>
        </w:rPr>
      </w:pPr>
      <w:r>
        <w:rPr>
          <w:rFonts w:cs="Arial"/>
        </w:rPr>
        <w:t>Via Zoom</w:t>
      </w:r>
    </w:p>
    <w:p w14:paraId="6C62C54F" w14:textId="34C1720C" w:rsidR="006A4C40" w:rsidRDefault="006A4C40">
      <w:pPr>
        <w:pStyle w:val="Standard"/>
        <w:jc w:val="center"/>
        <w:rPr>
          <w:rFonts w:cs="Arial"/>
        </w:rPr>
      </w:pPr>
    </w:p>
    <w:p w14:paraId="7C4100B0" w14:textId="77777777" w:rsidR="00C733FB" w:rsidRDefault="00C733FB">
      <w:pPr>
        <w:pStyle w:val="Standard"/>
        <w:jc w:val="center"/>
        <w:rPr>
          <w:rFonts w:cs="Arial"/>
        </w:rPr>
      </w:pPr>
    </w:p>
    <w:p w14:paraId="24385818" w14:textId="77777777" w:rsidR="006A4C40" w:rsidRDefault="001A4CFA">
      <w:pPr>
        <w:pStyle w:val="Standard"/>
        <w:rPr>
          <w:b/>
          <w:u w:val="single"/>
        </w:rPr>
      </w:pPr>
      <w:r>
        <w:rPr>
          <w:b/>
          <w:u w:val="single"/>
        </w:rPr>
        <w:t>Attendees</w:t>
      </w:r>
    </w:p>
    <w:p w14:paraId="209855E1" w14:textId="1CA7C76F" w:rsidR="006A4C40" w:rsidRDefault="001A4CFA">
      <w:pPr>
        <w:pStyle w:val="Standard"/>
      </w:pPr>
      <w:r>
        <w:t xml:space="preserve">Emma Spofforth (ES) </w:t>
      </w:r>
      <w:r w:rsidR="00301BF5">
        <w:tab/>
      </w:r>
      <w:r w:rsidR="00E42924">
        <w:t xml:space="preserve">           Sheila Purser (SAP)</w:t>
      </w:r>
      <w:r w:rsidR="00D17DF4">
        <w:tab/>
        <w:t xml:space="preserve">   David Dixon (D2)</w:t>
      </w:r>
      <w:r w:rsidR="00D17DF4" w:rsidRPr="00E42924">
        <w:t xml:space="preserve"> </w:t>
      </w:r>
      <w:r w:rsidR="00D17DF4">
        <w:t xml:space="preserve">          </w:t>
      </w:r>
      <w:r w:rsidR="00231A45">
        <w:tab/>
      </w:r>
      <w:r w:rsidR="00D17DF4">
        <w:t xml:space="preserve">    </w:t>
      </w:r>
      <w:r>
        <w:t>Kevin Lewis (KL)</w:t>
      </w:r>
      <w:r w:rsidR="00E42924">
        <w:t xml:space="preserve">                         </w:t>
      </w:r>
      <w:r>
        <w:tab/>
        <w:t>Chris Rushen (CR)</w:t>
      </w:r>
      <w:r w:rsidR="00990412">
        <w:tab/>
      </w:r>
      <w:r w:rsidR="00990412">
        <w:tab/>
        <w:t xml:space="preserve">   Mike Daly (MD)</w:t>
      </w:r>
    </w:p>
    <w:p w14:paraId="5BF2A054" w14:textId="74FBF416" w:rsidR="006A4C40" w:rsidRDefault="001A4CFA">
      <w:pPr>
        <w:pStyle w:val="Standard"/>
      </w:pPr>
      <w:r>
        <w:t xml:space="preserve">Tracey </w:t>
      </w:r>
      <w:proofErr w:type="spellStart"/>
      <w:r>
        <w:t>Kinns</w:t>
      </w:r>
      <w:proofErr w:type="spellEnd"/>
      <w:r>
        <w:t xml:space="preserve"> (TK)</w:t>
      </w:r>
      <w:r>
        <w:tab/>
      </w:r>
      <w:r>
        <w:tab/>
      </w:r>
      <w:r>
        <w:tab/>
        <w:t xml:space="preserve">Kennedy Rath (KR)     </w:t>
      </w:r>
      <w:r>
        <w:tab/>
      </w:r>
      <w:r w:rsidR="00E42924">
        <w:t xml:space="preserve">   </w:t>
      </w:r>
      <w:r w:rsidR="003D75FC">
        <w:t>Mark Carhart (MC)</w:t>
      </w:r>
    </w:p>
    <w:p w14:paraId="35E2917B" w14:textId="671C9FCD" w:rsidR="00E42924" w:rsidRDefault="003D75FC">
      <w:pPr>
        <w:pStyle w:val="Standard"/>
      </w:pPr>
      <w:r>
        <w:t>Hayley Moore (</w:t>
      </w:r>
      <w:r w:rsidR="00076D60">
        <w:t>HM</w:t>
      </w:r>
      <w:r>
        <w:t>)</w:t>
      </w:r>
      <w:r w:rsidR="001A4CFA">
        <w:tab/>
      </w:r>
      <w:r w:rsidR="001A4CFA">
        <w:tab/>
      </w:r>
      <w:r>
        <w:t xml:space="preserve">           </w:t>
      </w:r>
      <w:r w:rsidR="00E42924">
        <w:t>Maggie Glover (MG)</w:t>
      </w:r>
      <w:r w:rsidR="00D17DF4">
        <w:tab/>
        <w:t xml:space="preserve">   </w:t>
      </w:r>
      <w:proofErr w:type="spellStart"/>
      <w:r w:rsidR="00E42924">
        <w:t>Bhups</w:t>
      </w:r>
      <w:proofErr w:type="spellEnd"/>
      <w:r w:rsidR="00E42924">
        <w:t xml:space="preserve"> Battu (BB)</w:t>
      </w:r>
      <w:r w:rsidR="00E42924" w:rsidRPr="00E42924">
        <w:t xml:space="preserve"> </w:t>
      </w:r>
    </w:p>
    <w:p w14:paraId="60412E1E" w14:textId="4093D0CE" w:rsidR="00CA0A03" w:rsidRDefault="00356672">
      <w:pPr>
        <w:pStyle w:val="Standard"/>
      </w:pPr>
      <w:r>
        <w:t xml:space="preserve">Arun </w:t>
      </w:r>
      <w:proofErr w:type="spellStart"/>
      <w:r>
        <w:t>Bala</w:t>
      </w:r>
      <w:r w:rsidR="00AF1875">
        <w:t>segaram</w:t>
      </w:r>
      <w:proofErr w:type="spellEnd"/>
      <w:r w:rsidR="00AF1875">
        <w:t xml:space="preserve"> (AB)</w:t>
      </w:r>
      <w:r w:rsidR="009C5BA8">
        <w:tab/>
        <w:t xml:space="preserve">   </w:t>
      </w:r>
      <w:r w:rsidR="00D17DF4">
        <w:tab/>
      </w:r>
      <w:r w:rsidR="009C5BA8">
        <w:t xml:space="preserve">Katie </w:t>
      </w:r>
      <w:proofErr w:type="spellStart"/>
      <w:r w:rsidR="009C5BA8">
        <w:t>Kingcott</w:t>
      </w:r>
      <w:proofErr w:type="spellEnd"/>
      <w:r w:rsidR="009C5BA8">
        <w:t xml:space="preserve"> (KK)        </w:t>
      </w:r>
    </w:p>
    <w:p w14:paraId="1744D280" w14:textId="77777777" w:rsidR="00356672" w:rsidRDefault="00356672">
      <w:pPr>
        <w:pStyle w:val="Standard"/>
      </w:pPr>
    </w:p>
    <w:p w14:paraId="3F2AEEC5" w14:textId="025FEF02" w:rsidR="00CA0A03" w:rsidRDefault="00CA0A03">
      <w:pPr>
        <w:pStyle w:val="Standard"/>
      </w:pPr>
      <w:r>
        <w:t xml:space="preserve">Observers: </w:t>
      </w:r>
      <w:proofErr w:type="spellStart"/>
      <w:r w:rsidR="00D17DF4">
        <w:t>Amardeep</w:t>
      </w:r>
      <w:proofErr w:type="spellEnd"/>
      <w:r w:rsidR="00D17DF4">
        <w:t xml:space="preserve"> </w:t>
      </w:r>
      <w:proofErr w:type="spellStart"/>
      <w:r w:rsidR="00D17DF4">
        <w:t>Rupra</w:t>
      </w:r>
      <w:proofErr w:type="spellEnd"/>
      <w:r w:rsidR="00D17DF4">
        <w:t xml:space="preserve"> – left at </w:t>
      </w:r>
      <w:r w:rsidR="00A0095F">
        <w:t>21.00</w:t>
      </w:r>
    </w:p>
    <w:p w14:paraId="760714F5" w14:textId="3C50F117" w:rsidR="00D17DF4" w:rsidRDefault="00D17DF4">
      <w:pPr>
        <w:pStyle w:val="Standard"/>
      </w:pPr>
      <w:r>
        <w:t xml:space="preserve">Sana Asif (PES) – joined at </w:t>
      </w:r>
      <w:r w:rsidR="00A0095F">
        <w:t>19.05</w:t>
      </w:r>
      <w:r>
        <w:t xml:space="preserve">, left at </w:t>
      </w:r>
      <w:r w:rsidR="00A0095F">
        <w:t>21.00</w:t>
      </w:r>
    </w:p>
    <w:p w14:paraId="00ABA9DF" w14:textId="60B8343D" w:rsidR="00D17DF4" w:rsidRDefault="00D17DF4">
      <w:pPr>
        <w:pStyle w:val="Standard"/>
      </w:pPr>
      <w:r>
        <w:t xml:space="preserve">Stuart </w:t>
      </w:r>
      <w:proofErr w:type="spellStart"/>
      <w:r>
        <w:t>Humfrey</w:t>
      </w:r>
      <w:proofErr w:type="spellEnd"/>
      <w:r>
        <w:t xml:space="preserve"> (LEHN Chair) – joined at </w:t>
      </w:r>
      <w:r w:rsidR="00A0095F">
        <w:t>19.05, left at 21.00</w:t>
      </w:r>
    </w:p>
    <w:p w14:paraId="6B9AA499" w14:textId="4936320D" w:rsidR="006A4C40" w:rsidRDefault="00125D32">
      <w:pPr>
        <w:pStyle w:val="Standard"/>
      </w:pPr>
      <w:r>
        <w:tab/>
      </w:r>
      <w:r>
        <w:tab/>
      </w:r>
      <w:r>
        <w:tab/>
      </w:r>
    </w:p>
    <w:p w14:paraId="3335645A" w14:textId="29184961" w:rsidR="003D75FC" w:rsidRDefault="003D75FC">
      <w:pPr>
        <w:pStyle w:val="Standard"/>
      </w:pPr>
      <w:r>
        <w:t xml:space="preserve">Minutes taken by </w:t>
      </w:r>
      <w:r w:rsidR="00FF5D25">
        <w:t>KK</w:t>
      </w:r>
    </w:p>
    <w:p w14:paraId="2A749DEA" w14:textId="77777777" w:rsidR="00C733FB" w:rsidRDefault="00C733FB">
      <w:pPr>
        <w:pStyle w:val="Standard"/>
      </w:pPr>
    </w:p>
    <w:p w14:paraId="4F3575BB" w14:textId="4AAB58A5" w:rsidR="006A4C40" w:rsidRPr="00E51E23" w:rsidRDefault="001A4CFA">
      <w:pPr>
        <w:pStyle w:val="Standard"/>
      </w:pPr>
      <w:r>
        <w:tab/>
      </w:r>
      <w:r>
        <w:tab/>
      </w:r>
      <w:r>
        <w:tab/>
      </w:r>
      <w:r>
        <w:tab/>
      </w:r>
      <w:r>
        <w:tab/>
      </w:r>
      <w:r>
        <w:tab/>
      </w:r>
      <w:r>
        <w:tab/>
      </w:r>
    </w:p>
    <w:p w14:paraId="50F25D1A" w14:textId="2EC2E3E8" w:rsidR="006A4C40" w:rsidRDefault="00076D60">
      <w:pPr>
        <w:pStyle w:val="Standard"/>
        <w:rPr>
          <w:rFonts w:cs="Arial"/>
          <w:b/>
          <w:szCs w:val="22"/>
          <w:u w:val="single"/>
        </w:rPr>
      </w:pPr>
      <w:r>
        <w:rPr>
          <w:rFonts w:cs="Arial"/>
          <w:b/>
          <w:szCs w:val="22"/>
          <w:u w:val="single"/>
        </w:rPr>
        <w:t>22/</w:t>
      </w:r>
      <w:r w:rsidR="00CA0A03">
        <w:rPr>
          <w:rFonts w:cs="Arial"/>
          <w:b/>
          <w:szCs w:val="22"/>
          <w:u w:val="single"/>
        </w:rPr>
        <w:t>19</w:t>
      </w:r>
      <w:r w:rsidR="001A4CFA">
        <w:rPr>
          <w:rFonts w:cs="Arial"/>
          <w:b/>
          <w:szCs w:val="22"/>
          <w:u w:val="single"/>
        </w:rPr>
        <w:t xml:space="preserve"> Welcome and apologies</w:t>
      </w:r>
    </w:p>
    <w:p w14:paraId="54DDD389" w14:textId="0EEA53D7" w:rsidR="00E42924" w:rsidRDefault="00E42924">
      <w:pPr>
        <w:pStyle w:val="Standard"/>
        <w:rPr>
          <w:rFonts w:cs="Arial"/>
          <w:bCs/>
          <w:szCs w:val="22"/>
        </w:rPr>
      </w:pPr>
      <w:r>
        <w:rPr>
          <w:rFonts w:cs="Arial"/>
          <w:bCs/>
          <w:szCs w:val="22"/>
        </w:rPr>
        <w:t xml:space="preserve">SAP welcomed </w:t>
      </w:r>
      <w:r w:rsidR="0047663E">
        <w:rPr>
          <w:rFonts w:cs="Arial"/>
          <w:bCs/>
          <w:szCs w:val="22"/>
        </w:rPr>
        <w:t>a</w:t>
      </w:r>
      <w:r>
        <w:rPr>
          <w:rFonts w:cs="Arial"/>
          <w:bCs/>
          <w:szCs w:val="22"/>
        </w:rPr>
        <w:t>ttendees</w:t>
      </w:r>
      <w:r w:rsidR="00076D60">
        <w:rPr>
          <w:rFonts w:cs="Arial"/>
          <w:bCs/>
          <w:szCs w:val="22"/>
        </w:rPr>
        <w:t>.</w:t>
      </w:r>
    </w:p>
    <w:p w14:paraId="18282228" w14:textId="628ADB81" w:rsidR="00E42924" w:rsidRDefault="003D75FC" w:rsidP="00E42924">
      <w:pPr>
        <w:pStyle w:val="Standard"/>
      </w:pPr>
      <w:r>
        <w:rPr>
          <w:rFonts w:cs="Arial"/>
          <w:bCs/>
          <w:szCs w:val="22"/>
        </w:rPr>
        <w:t xml:space="preserve">Apologies from </w:t>
      </w:r>
      <w:r w:rsidR="00CA0A03">
        <w:t>Reshma Patel</w:t>
      </w:r>
      <w:r w:rsidR="004E2290">
        <w:t xml:space="preserve">, </w:t>
      </w:r>
      <w:r w:rsidR="00231A45">
        <w:t>Sara Porter</w:t>
      </w:r>
      <w:r w:rsidR="009C5BA8">
        <w:t xml:space="preserve"> and Nick Hagan</w:t>
      </w:r>
      <w:r w:rsidR="00456B0E">
        <w:t xml:space="preserve">. Welcome </w:t>
      </w:r>
      <w:r w:rsidR="004E2290">
        <w:t xml:space="preserve">to </w:t>
      </w:r>
      <w:proofErr w:type="spellStart"/>
      <w:r w:rsidR="00456B0E">
        <w:t>Am</w:t>
      </w:r>
      <w:r w:rsidR="00AF1875">
        <w:t>ar</w:t>
      </w:r>
      <w:r w:rsidR="00456B0E">
        <w:t>deep</w:t>
      </w:r>
      <w:proofErr w:type="spellEnd"/>
      <w:r w:rsidR="00AF1875">
        <w:t xml:space="preserve"> </w:t>
      </w:r>
      <w:proofErr w:type="spellStart"/>
      <w:r w:rsidR="00AF1875">
        <w:t>Rupra</w:t>
      </w:r>
      <w:proofErr w:type="spellEnd"/>
      <w:r w:rsidR="00456B0E">
        <w:t xml:space="preserve"> (observer)</w:t>
      </w:r>
      <w:r w:rsidR="004E2290">
        <w:t>.</w:t>
      </w:r>
    </w:p>
    <w:p w14:paraId="0B7BC1FD" w14:textId="09281A6F" w:rsidR="00456B0E" w:rsidRDefault="00456B0E" w:rsidP="00E42924">
      <w:pPr>
        <w:pStyle w:val="Standard"/>
      </w:pPr>
      <w:r>
        <w:t>Introductions from everyone</w:t>
      </w:r>
      <w:r w:rsidR="004E2290">
        <w:t>.</w:t>
      </w:r>
    </w:p>
    <w:p w14:paraId="2101EB55" w14:textId="56B30A82" w:rsidR="00FB6CF4" w:rsidRDefault="00FB6CF4">
      <w:pPr>
        <w:pStyle w:val="Standard"/>
        <w:rPr>
          <w:rFonts w:cs="Arial"/>
          <w:szCs w:val="22"/>
        </w:rPr>
      </w:pPr>
    </w:p>
    <w:p w14:paraId="021BC145" w14:textId="451BB4B1" w:rsidR="006A4C40" w:rsidRDefault="00076D60">
      <w:pPr>
        <w:pStyle w:val="Standard"/>
        <w:rPr>
          <w:rFonts w:cs="Arial"/>
          <w:b/>
          <w:bCs/>
          <w:szCs w:val="22"/>
          <w:u w:val="single"/>
        </w:rPr>
      </w:pPr>
      <w:r>
        <w:rPr>
          <w:rFonts w:cs="Arial"/>
          <w:b/>
          <w:bCs/>
          <w:szCs w:val="22"/>
          <w:u w:val="single"/>
        </w:rPr>
        <w:t>22/</w:t>
      </w:r>
      <w:r w:rsidR="00CA0A03">
        <w:rPr>
          <w:rFonts w:cs="Arial"/>
          <w:b/>
          <w:bCs/>
          <w:szCs w:val="22"/>
          <w:u w:val="single"/>
        </w:rPr>
        <w:t>20</w:t>
      </w:r>
      <w:r w:rsidR="001A4CFA">
        <w:rPr>
          <w:rFonts w:cs="Arial"/>
          <w:b/>
          <w:bCs/>
          <w:szCs w:val="22"/>
          <w:u w:val="single"/>
        </w:rPr>
        <w:t xml:space="preserve"> Health and safety</w:t>
      </w:r>
    </w:p>
    <w:p w14:paraId="184DEFA9" w14:textId="06E27C1D" w:rsidR="00301BF5" w:rsidRPr="00301BF5" w:rsidRDefault="00301BF5">
      <w:pPr>
        <w:pStyle w:val="Standard"/>
        <w:rPr>
          <w:rFonts w:cs="Arial"/>
          <w:szCs w:val="22"/>
        </w:rPr>
      </w:pPr>
      <w:r w:rsidRPr="00301BF5">
        <w:rPr>
          <w:rFonts w:cs="Arial"/>
          <w:szCs w:val="22"/>
        </w:rPr>
        <w:t xml:space="preserve">Not applicable as </w:t>
      </w:r>
      <w:r>
        <w:rPr>
          <w:rFonts w:cs="Arial"/>
          <w:szCs w:val="22"/>
        </w:rPr>
        <w:t>virtual meeting.</w:t>
      </w:r>
    </w:p>
    <w:p w14:paraId="04AF357F" w14:textId="77777777" w:rsidR="006A4C40" w:rsidRDefault="006A4C40">
      <w:pPr>
        <w:pStyle w:val="Standard"/>
        <w:rPr>
          <w:rFonts w:cs="Arial"/>
          <w:szCs w:val="22"/>
        </w:rPr>
      </w:pPr>
    </w:p>
    <w:p w14:paraId="712A81C0" w14:textId="3DA73E7E" w:rsidR="00436B1C" w:rsidRDefault="00076D60">
      <w:pPr>
        <w:pStyle w:val="Standard"/>
        <w:ind w:right="142"/>
        <w:rPr>
          <w:rFonts w:cs="Arial"/>
          <w:b/>
          <w:color w:val="000000"/>
          <w:szCs w:val="22"/>
          <w:u w:val="single"/>
          <w:lang w:val="en-GB"/>
        </w:rPr>
      </w:pPr>
      <w:r>
        <w:rPr>
          <w:rFonts w:cs="Arial"/>
          <w:b/>
          <w:color w:val="000000"/>
          <w:szCs w:val="22"/>
          <w:u w:val="single"/>
          <w:lang w:val="en-GB"/>
        </w:rPr>
        <w:t>22/</w:t>
      </w:r>
      <w:r w:rsidR="00406A3C">
        <w:rPr>
          <w:rFonts w:cs="Arial"/>
          <w:b/>
          <w:color w:val="000000"/>
          <w:szCs w:val="22"/>
          <w:u w:val="single"/>
          <w:lang w:val="en-GB"/>
        </w:rPr>
        <w:t>21</w:t>
      </w:r>
      <w:r w:rsidR="00F12300">
        <w:rPr>
          <w:rFonts w:cs="Arial"/>
          <w:b/>
          <w:color w:val="000000"/>
          <w:szCs w:val="22"/>
          <w:u w:val="single"/>
          <w:lang w:val="en-GB"/>
        </w:rPr>
        <w:t xml:space="preserve"> </w:t>
      </w:r>
      <w:r w:rsidR="001A4CFA">
        <w:rPr>
          <w:rFonts w:cs="Arial"/>
          <w:b/>
          <w:color w:val="000000"/>
          <w:szCs w:val="22"/>
          <w:u w:val="single"/>
          <w:lang w:val="en-GB"/>
        </w:rPr>
        <w:t>Conflict of interest statement</w:t>
      </w:r>
    </w:p>
    <w:p w14:paraId="01BE58D7" w14:textId="5D18B03B" w:rsidR="00095618" w:rsidRDefault="004E2290">
      <w:pPr>
        <w:pStyle w:val="Standard"/>
        <w:ind w:right="142"/>
        <w:rPr>
          <w:rFonts w:cs="Arial"/>
          <w:bCs/>
          <w:color w:val="000000"/>
          <w:szCs w:val="22"/>
          <w:lang w:val="en-GB"/>
        </w:rPr>
      </w:pPr>
      <w:proofErr w:type="spellStart"/>
      <w:r>
        <w:rPr>
          <w:rFonts w:cs="Arial"/>
          <w:bCs/>
          <w:color w:val="000000"/>
          <w:szCs w:val="22"/>
          <w:lang w:val="en-GB"/>
        </w:rPr>
        <w:t>Amardeep</w:t>
      </w:r>
      <w:proofErr w:type="spellEnd"/>
      <w:r>
        <w:rPr>
          <w:rFonts w:cs="Arial"/>
          <w:bCs/>
          <w:color w:val="000000"/>
          <w:szCs w:val="22"/>
          <w:lang w:val="en-GB"/>
        </w:rPr>
        <w:t xml:space="preserve"> previously completed conflicts of interest and returned to KK.</w:t>
      </w:r>
      <w:r w:rsidR="005E3483">
        <w:rPr>
          <w:rFonts w:cs="Arial"/>
          <w:bCs/>
          <w:color w:val="000000"/>
          <w:szCs w:val="22"/>
          <w:lang w:val="en-GB"/>
        </w:rPr>
        <w:t xml:space="preserve"> </w:t>
      </w:r>
    </w:p>
    <w:p w14:paraId="664058E6" w14:textId="0432A761" w:rsidR="00380EDC" w:rsidRDefault="00380EDC">
      <w:pPr>
        <w:pStyle w:val="Standard"/>
        <w:ind w:right="142"/>
        <w:rPr>
          <w:rFonts w:cs="Arial"/>
          <w:bCs/>
          <w:color w:val="000000"/>
          <w:szCs w:val="22"/>
          <w:lang w:val="en-GB"/>
        </w:rPr>
      </w:pPr>
      <w:r>
        <w:rPr>
          <w:rFonts w:cs="Arial"/>
          <w:bCs/>
          <w:color w:val="000000"/>
          <w:szCs w:val="22"/>
          <w:lang w:val="en-GB"/>
        </w:rPr>
        <w:t>CR has a new job –</w:t>
      </w:r>
      <w:r w:rsidR="00A0095F">
        <w:rPr>
          <w:rFonts w:cs="Arial"/>
          <w:bCs/>
          <w:color w:val="000000"/>
          <w:szCs w:val="22"/>
          <w:lang w:val="en-GB"/>
        </w:rPr>
        <w:t xml:space="preserve"> t</w:t>
      </w:r>
      <w:r>
        <w:rPr>
          <w:rFonts w:cs="Arial"/>
          <w:bCs/>
          <w:color w:val="000000"/>
          <w:szCs w:val="22"/>
          <w:lang w:val="en-GB"/>
        </w:rPr>
        <w:t>riages for</w:t>
      </w:r>
      <w:r w:rsidR="004E2290">
        <w:rPr>
          <w:rFonts w:cs="Arial"/>
          <w:bCs/>
          <w:color w:val="000000"/>
          <w:szCs w:val="22"/>
          <w:lang w:val="en-GB"/>
        </w:rPr>
        <w:t xml:space="preserve"> PES</w:t>
      </w:r>
      <w:r w:rsidR="00A0095F">
        <w:rPr>
          <w:rFonts w:cs="Arial"/>
          <w:bCs/>
          <w:color w:val="000000"/>
          <w:szCs w:val="22"/>
          <w:lang w:val="en-GB"/>
        </w:rPr>
        <w:t>,</w:t>
      </w:r>
      <w:r>
        <w:rPr>
          <w:rFonts w:cs="Arial"/>
          <w:bCs/>
          <w:color w:val="000000"/>
          <w:szCs w:val="22"/>
          <w:lang w:val="en-GB"/>
        </w:rPr>
        <w:t xml:space="preserve"> </w:t>
      </w:r>
      <w:r w:rsidRPr="002323BD">
        <w:rPr>
          <w:rFonts w:cs="Arial"/>
          <w:bCs/>
          <w:color w:val="000000"/>
          <w:szCs w:val="22"/>
          <w:highlight w:val="black"/>
          <w:lang w:val="en-GB"/>
        </w:rPr>
        <w:t xml:space="preserve">Mid and South Essex and </w:t>
      </w:r>
      <w:r w:rsidR="00A0095F" w:rsidRPr="002323BD">
        <w:rPr>
          <w:rFonts w:cs="Arial"/>
          <w:bCs/>
          <w:color w:val="000000"/>
          <w:szCs w:val="22"/>
          <w:highlight w:val="black"/>
          <w:lang w:val="en-GB"/>
        </w:rPr>
        <w:t xml:space="preserve">a </w:t>
      </w:r>
      <w:r w:rsidRPr="002323BD">
        <w:rPr>
          <w:rFonts w:cs="Arial"/>
          <w:bCs/>
          <w:color w:val="000000"/>
          <w:szCs w:val="22"/>
          <w:highlight w:val="black"/>
          <w:lang w:val="en-GB"/>
        </w:rPr>
        <w:t>few other places in the UK.</w:t>
      </w:r>
      <w:r>
        <w:rPr>
          <w:rFonts w:cs="Arial"/>
          <w:bCs/>
          <w:color w:val="000000"/>
          <w:szCs w:val="22"/>
          <w:lang w:val="en-GB"/>
        </w:rPr>
        <w:t xml:space="preserve"> </w:t>
      </w:r>
    </w:p>
    <w:p w14:paraId="1204310C" w14:textId="264BF01C" w:rsidR="00380EDC" w:rsidRDefault="00380EDC">
      <w:pPr>
        <w:pStyle w:val="Standard"/>
        <w:ind w:right="142"/>
        <w:rPr>
          <w:rFonts w:cs="Arial"/>
          <w:bCs/>
          <w:color w:val="000000"/>
          <w:szCs w:val="22"/>
          <w:lang w:val="en-GB"/>
        </w:rPr>
      </w:pPr>
      <w:r w:rsidRPr="00B67ED2">
        <w:rPr>
          <w:rFonts w:cs="Arial"/>
          <w:bCs/>
          <w:color w:val="000000"/>
          <w:szCs w:val="22"/>
          <w:highlight w:val="black"/>
          <w:lang w:val="en-GB"/>
        </w:rPr>
        <w:t>ES is now the deputy chair of the AOP</w:t>
      </w:r>
      <w:r w:rsidR="00A0095F" w:rsidRPr="00B67ED2">
        <w:rPr>
          <w:rFonts w:cs="Arial"/>
          <w:bCs/>
          <w:color w:val="000000"/>
          <w:szCs w:val="22"/>
          <w:highlight w:val="black"/>
          <w:lang w:val="en-GB"/>
        </w:rPr>
        <w:t>,</w:t>
      </w:r>
      <w:r w:rsidRPr="00B67ED2">
        <w:rPr>
          <w:rFonts w:cs="Arial"/>
          <w:bCs/>
          <w:color w:val="000000"/>
          <w:szCs w:val="22"/>
          <w:highlight w:val="black"/>
          <w:lang w:val="en-GB"/>
        </w:rPr>
        <w:t xml:space="preserve"> due to take over the Chair role next year. Will have to stand down as councillor of AOP next year.</w:t>
      </w:r>
      <w:r>
        <w:rPr>
          <w:rFonts w:cs="Arial"/>
          <w:bCs/>
          <w:color w:val="000000"/>
          <w:szCs w:val="22"/>
          <w:lang w:val="en-GB"/>
        </w:rPr>
        <w:t xml:space="preserve"> </w:t>
      </w:r>
    </w:p>
    <w:p w14:paraId="7E6768F1" w14:textId="77777777" w:rsidR="005E3483" w:rsidRPr="002B1299" w:rsidRDefault="005E3483">
      <w:pPr>
        <w:pStyle w:val="Standard"/>
        <w:ind w:right="142"/>
        <w:rPr>
          <w:rFonts w:cs="Arial"/>
          <w:bCs/>
          <w:color w:val="000000"/>
          <w:szCs w:val="22"/>
          <w:lang w:val="en-GB"/>
        </w:rPr>
      </w:pPr>
    </w:p>
    <w:p w14:paraId="1B128A52" w14:textId="0B6E2399" w:rsidR="006A4C40" w:rsidRDefault="005E3483">
      <w:pPr>
        <w:pStyle w:val="Standard"/>
        <w:ind w:right="142"/>
        <w:rPr>
          <w:rFonts w:cs="Arial"/>
          <w:b/>
          <w:color w:val="000000"/>
          <w:szCs w:val="22"/>
          <w:u w:val="single"/>
        </w:rPr>
      </w:pPr>
      <w:r>
        <w:rPr>
          <w:rFonts w:cs="Arial"/>
          <w:b/>
          <w:color w:val="000000"/>
          <w:szCs w:val="22"/>
          <w:u w:val="single"/>
        </w:rPr>
        <w:t>22/</w:t>
      </w:r>
      <w:r w:rsidR="00406A3C">
        <w:rPr>
          <w:rFonts w:cs="Arial"/>
          <w:b/>
          <w:color w:val="000000"/>
          <w:szCs w:val="22"/>
          <w:u w:val="single"/>
        </w:rPr>
        <w:t>22</w:t>
      </w:r>
      <w:r w:rsidR="001A4CFA">
        <w:rPr>
          <w:rFonts w:cs="Arial"/>
          <w:b/>
          <w:color w:val="000000"/>
          <w:szCs w:val="22"/>
          <w:u w:val="single"/>
        </w:rPr>
        <w:t xml:space="preserve"> Minutes of last meeting</w:t>
      </w:r>
      <w:r w:rsidR="00F12300">
        <w:rPr>
          <w:rFonts w:cs="Arial"/>
          <w:b/>
          <w:color w:val="000000"/>
          <w:szCs w:val="22"/>
          <w:u w:val="single"/>
        </w:rPr>
        <w:t xml:space="preserve"> </w:t>
      </w:r>
    </w:p>
    <w:p w14:paraId="67E9EC12" w14:textId="6F567B5F" w:rsidR="005E3483" w:rsidRDefault="00095618">
      <w:pPr>
        <w:pStyle w:val="Standard"/>
        <w:ind w:right="142"/>
        <w:rPr>
          <w:rFonts w:cs="Arial"/>
          <w:color w:val="000000"/>
          <w:szCs w:val="22"/>
        </w:rPr>
      </w:pPr>
      <w:r>
        <w:rPr>
          <w:rFonts w:cs="Arial"/>
          <w:color w:val="000000"/>
          <w:szCs w:val="22"/>
        </w:rPr>
        <w:t>Circulated before the meeting</w:t>
      </w:r>
      <w:r w:rsidR="00F87C1E">
        <w:rPr>
          <w:rFonts w:cs="Arial"/>
          <w:color w:val="000000"/>
          <w:szCs w:val="22"/>
        </w:rPr>
        <w:t>.</w:t>
      </w:r>
      <w:r w:rsidR="000C545B">
        <w:rPr>
          <w:rFonts w:cs="Arial"/>
          <w:color w:val="000000"/>
          <w:szCs w:val="22"/>
        </w:rPr>
        <w:t xml:space="preserve"> All agreed.</w:t>
      </w:r>
      <w:r w:rsidR="000C545B" w:rsidRPr="00832445">
        <w:rPr>
          <w:rFonts w:cs="Arial"/>
          <w:szCs w:val="22"/>
        </w:rPr>
        <w:t xml:space="preserve"> SAP to sign and return to KK. </w:t>
      </w:r>
    </w:p>
    <w:p w14:paraId="085623FE" w14:textId="77777777" w:rsidR="00EB7515" w:rsidRDefault="00EB7515">
      <w:pPr>
        <w:pStyle w:val="Standard"/>
        <w:ind w:right="142"/>
        <w:rPr>
          <w:rFonts w:cs="Arial"/>
          <w:color w:val="000000"/>
          <w:szCs w:val="22"/>
        </w:rPr>
      </w:pPr>
    </w:p>
    <w:p w14:paraId="12F147D3" w14:textId="5BA7B736" w:rsidR="00EB7515" w:rsidRDefault="00EB7515" w:rsidP="00EB7515">
      <w:pPr>
        <w:pStyle w:val="Standard"/>
        <w:ind w:right="142"/>
        <w:rPr>
          <w:rFonts w:cs="Arial"/>
          <w:b/>
          <w:color w:val="000000"/>
          <w:szCs w:val="22"/>
          <w:u w:val="single"/>
        </w:rPr>
      </w:pPr>
      <w:r>
        <w:rPr>
          <w:rFonts w:cs="Arial"/>
          <w:b/>
          <w:color w:val="000000"/>
          <w:szCs w:val="22"/>
          <w:u w:val="single"/>
        </w:rPr>
        <w:t>2</w:t>
      </w:r>
      <w:r w:rsidR="00CC3854">
        <w:rPr>
          <w:rFonts w:cs="Arial"/>
          <w:b/>
          <w:color w:val="000000"/>
          <w:szCs w:val="22"/>
          <w:u w:val="single"/>
        </w:rPr>
        <w:t>2</w:t>
      </w:r>
      <w:r>
        <w:rPr>
          <w:rFonts w:cs="Arial"/>
          <w:b/>
          <w:color w:val="000000"/>
          <w:szCs w:val="22"/>
          <w:u w:val="single"/>
        </w:rPr>
        <w:t>/</w:t>
      </w:r>
      <w:r w:rsidR="00406A3C">
        <w:rPr>
          <w:rFonts w:cs="Arial"/>
          <w:b/>
          <w:color w:val="000000"/>
          <w:szCs w:val="22"/>
          <w:u w:val="single"/>
        </w:rPr>
        <w:t>23</w:t>
      </w:r>
      <w:r>
        <w:rPr>
          <w:rFonts w:cs="Arial"/>
          <w:b/>
          <w:color w:val="000000"/>
          <w:szCs w:val="22"/>
          <w:u w:val="single"/>
        </w:rPr>
        <w:t xml:space="preserve"> Action log</w:t>
      </w:r>
    </w:p>
    <w:p w14:paraId="43F86E13" w14:textId="4A43C200" w:rsidR="00CE07AC" w:rsidRPr="00DC4BF3" w:rsidRDefault="00DC4BF3">
      <w:pPr>
        <w:pStyle w:val="Standard"/>
        <w:ind w:right="142"/>
        <w:rPr>
          <w:rFonts w:cs="Arial"/>
          <w:color w:val="000000"/>
          <w:szCs w:val="22"/>
        </w:rPr>
      </w:pPr>
      <w:r>
        <w:rPr>
          <w:rFonts w:cs="Arial"/>
          <w:color w:val="000000"/>
          <w:szCs w:val="22"/>
        </w:rPr>
        <w:t xml:space="preserve">Action 97 - </w:t>
      </w:r>
      <w:r w:rsidRPr="00DC4BF3">
        <w:rPr>
          <w:rFonts w:cs="Arial"/>
          <w:color w:val="000000"/>
          <w:szCs w:val="22"/>
        </w:rPr>
        <w:t xml:space="preserve">ES transferred this process to Sheila s PES. HR documents have been shared with each practitioner to </w:t>
      </w:r>
      <w:proofErr w:type="spellStart"/>
      <w:r w:rsidRPr="00DC4BF3">
        <w:rPr>
          <w:rFonts w:cs="Arial"/>
          <w:color w:val="000000"/>
          <w:szCs w:val="22"/>
        </w:rPr>
        <w:t>organise</w:t>
      </w:r>
      <w:proofErr w:type="spellEnd"/>
      <w:r w:rsidRPr="00DC4BF3">
        <w:rPr>
          <w:rFonts w:cs="Arial"/>
          <w:color w:val="000000"/>
          <w:szCs w:val="22"/>
        </w:rPr>
        <w:t xml:space="preserve"> their training with Sheila and the hospital – Close action</w:t>
      </w:r>
      <w:r>
        <w:rPr>
          <w:rFonts w:cs="Arial"/>
          <w:color w:val="000000"/>
          <w:szCs w:val="22"/>
        </w:rPr>
        <w:t>.</w:t>
      </w:r>
    </w:p>
    <w:p w14:paraId="70DADD1A" w14:textId="5100A693" w:rsidR="004A10CA" w:rsidRDefault="00C9592C" w:rsidP="004A10CA">
      <w:pPr>
        <w:pStyle w:val="Standard"/>
        <w:ind w:right="142"/>
        <w:rPr>
          <w:rFonts w:cs="Arial"/>
          <w:color w:val="000000"/>
          <w:szCs w:val="22"/>
        </w:rPr>
      </w:pPr>
      <w:r w:rsidRPr="00C9592C">
        <w:rPr>
          <w:rFonts w:cs="Arial"/>
          <w:color w:val="000000"/>
          <w:szCs w:val="22"/>
        </w:rPr>
        <w:t xml:space="preserve">Action 164 </w:t>
      </w:r>
      <w:r w:rsidR="004A10CA">
        <w:rPr>
          <w:rFonts w:cs="Arial"/>
          <w:color w:val="000000"/>
          <w:szCs w:val="22"/>
        </w:rPr>
        <w:t xml:space="preserve">and 172 </w:t>
      </w:r>
      <w:r w:rsidRPr="00C9592C">
        <w:rPr>
          <w:rFonts w:cs="Arial"/>
          <w:color w:val="000000"/>
          <w:szCs w:val="22"/>
        </w:rPr>
        <w:t xml:space="preserve">- Suggest close and remove </w:t>
      </w:r>
      <w:r w:rsidR="0047663E">
        <w:rPr>
          <w:rFonts w:cs="Arial"/>
          <w:color w:val="000000"/>
          <w:szCs w:val="22"/>
        </w:rPr>
        <w:t>both</w:t>
      </w:r>
      <w:r w:rsidR="004A10CA">
        <w:rPr>
          <w:rFonts w:cs="Arial"/>
          <w:color w:val="000000"/>
          <w:szCs w:val="22"/>
        </w:rPr>
        <w:t xml:space="preserve"> actions</w:t>
      </w:r>
      <w:r w:rsidRPr="00C9592C">
        <w:rPr>
          <w:rFonts w:cs="Arial"/>
          <w:color w:val="000000"/>
          <w:szCs w:val="22"/>
        </w:rPr>
        <w:t xml:space="preserve"> and have new action</w:t>
      </w:r>
      <w:r w:rsidR="004A10CA">
        <w:rPr>
          <w:rFonts w:cs="Arial"/>
          <w:color w:val="000000"/>
          <w:szCs w:val="22"/>
        </w:rPr>
        <w:t>s</w:t>
      </w:r>
      <w:r w:rsidRPr="00C9592C">
        <w:rPr>
          <w:rFonts w:cs="Arial"/>
          <w:color w:val="000000"/>
          <w:szCs w:val="22"/>
        </w:rPr>
        <w:t xml:space="preserve"> under 'standing items' to be reviewed yearly, next review 2023</w:t>
      </w:r>
      <w:r>
        <w:rPr>
          <w:rFonts w:cs="Arial"/>
          <w:color w:val="000000"/>
          <w:szCs w:val="22"/>
        </w:rPr>
        <w:t>.</w:t>
      </w:r>
    </w:p>
    <w:p w14:paraId="714DFF6B" w14:textId="13F70E8B" w:rsidR="004A10CA" w:rsidRDefault="004A10CA" w:rsidP="004A10CA">
      <w:pPr>
        <w:pStyle w:val="Standard"/>
        <w:ind w:right="142"/>
        <w:rPr>
          <w:rFonts w:cs="Arial"/>
          <w:color w:val="000000"/>
          <w:szCs w:val="22"/>
        </w:rPr>
      </w:pPr>
      <w:r>
        <w:rPr>
          <w:rFonts w:cs="Arial"/>
          <w:color w:val="000000"/>
          <w:szCs w:val="22"/>
        </w:rPr>
        <w:t xml:space="preserve">Action 199 - </w:t>
      </w:r>
      <w:r w:rsidRPr="004A10CA">
        <w:rPr>
          <w:rFonts w:cs="Arial"/>
          <w:color w:val="000000"/>
          <w:szCs w:val="22"/>
        </w:rPr>
        <w:t>Awaiting document in word format to share with all.</w:t>
      </w:r>
      <w:r>
        <w:rPr>
          <w:rFonts w:cs="Arial"/>
          <w:color w:val="000000"/>
          <w:szCs w:val="22"/>
        </w:rPr>
        <w:t xml:space="preserve"> Keep open.</w:t>
      </w:r>
    </w:p>
    <w:p w14:paraId="07F5B654" w14:textId="01CD5526" w:rsidR="004A10CA" w:rsidRDefault="004A10CA" w:rsidP="004A10CA">
      <w:pPr>
        <w:pStyle w:val="Standard"/>
        <w:ind w:right="142"/>
        <w:rPr>
          <w:rFonts w:cs="Arial"/>
          <w:color w:val="000000"/>
          <w:szCs w:val="22"/>
        </w:rPr>
      </w:pPr>
      <w:r>
        <w:rPr>
          <w:rFonts w:cs="Arial"/>
          <w:color w:val="000000"/>
          <w:szCs w:val="22"/>
        </w:rPr>
        <w:t xml:space="preserve">Action 216 – New Chair of LEHN is Stuart </w:t>
      </w:r>
      <w:proofErr w:type="spellStart"/>
      <w:r>
        <w:rPr>
          <w:rFonts w:cs="Arial"/>
          <w:color w:val="000000"/>
          <w:szCs w:val="22"/>
        </w:rPr>
        <w:t>Humfrey</w:t>
      </w:r>
      <w:proofErr w:type="spellEnd"/>
      <w:r>
        <w:rPr>
          <w:rFonts w:cs="Arial"/>
          <w:color w:val="000000"/>
          <w:szCs w:val="22"/>
        </w:rPr>
        <w:t xml:space="preserve"> who is joining this meeting </w:t>
      </w:r>
      <w:r w:rsidR="00D52E7A">
        <w:rPr>
          <w:rFonts w:cs="Arial"/>
          <w:color w:val="000000"/>
          <w:szCs w:val="22"/>
        </w:rPr>
        <w:t xml:space="preserve">later. Remove </w:t>
      </w:r>
      <w:r w:rsidR="00D52E7A">
        <w:rPr>
          <w:rFonts w:cs="Arial"/>
          <w:color w:val="000000"/>
          <w:szCs w:val="22"/>
        </w:rPr>
        <w:lastRenderedPageBreak/>
        <w:t>action.</w:t>
      </w:r>
    </w:p>
    <w:p w14:paraId="654FC9D5" w14:textId="1D17DBD3" w:rsidR="00D52E7A" w:rsidRDefault="00D52E7A" w:rsidP="004A10CA">
      <w:pPr>
        <w:pStyle w:val="Standard"/>
        <w:ind w:right="142"/>
        <w:rPr>
          <w:rFonts w:cs="Arial"/>
          <w:color w:val="000000"/>
          <w:szCs w:val="22"/>
        </w:rPr>
      </w:pPr>
      <w:r>
        <w:rPr>
          <w:rFonts w:cs="Arial"/>
          <w:color w:val="000000"/>
          <w:szCs w:val="22"/>
        </w:rPr>
        <w:t xml:space="preserve">Action 223 – </w:t>
      </w:r>
      <w:r w:rsidRPr="00D52E7A">
        <w:rPr>
          <w:rFonts w:cs="Arial"/>
          <w:color w:val="000000"/>
          <w:szCs w:val="22"/>
        </w:rPr>
        <w:t>R</w:t>
      </w:r>
      <w:r>
        <w:rPr>
          <w:rFonts w:cs="Arial"/>
          <w:color w:val="000000"/>
          <w:szCs w:val="22"/>
        </w:rPr>
        <w:t>ichard Whittington</w:t>
      </w:r>
      <w:r w:rsidRPr="00D52E7A">
        <w:rPr>
          <w:rFonts w:cs="Arial"/>
          <w:color w:val="000000"/>
          <w:szCs w:val="22"/>
        </w:rPr>
        <w:t xml:space="preserve"> now left LOCSU. More engagement with Lisa Gibson since complaint raised.</w:t>
      </w:r>
      <w:r>
        <w:rPr>
          <w:rFonts w:cs="Arial"/>
          <w:color w:val="000000"/>
          <w:szCs w:val="22"/>
        </w:rPr>
        <w:t xml:space="preserve"> Action closed.</w:t>
      </w:r>
    </w:p>
    <w:p w14:paraId="03662E00" w14:textId="06A12754" w:rsidR="00D52E7A" w:rsidRDefault="00D52E7A" w:rsidP="004A10CA">
      <w:pPr>
        <w:pStyle w:val="Standard"/>
        <w:ind w:right="142"/>
        <w:rPr>
          <w:rFonts w:cs="Arial"/>
          <w:color w:val="000000"/>
          <w:szCs w:val="22"/>
        </w:rPr>
      </w:pPr>
      <w:r>
        <w:rPr>
          <w:rFonts w:cs="Arial"/>
          <w:color w:val="000000"/>
          <w:szCs w:val="22"/>
        </w:rPr>
        <w:t>Action 226 – Remove.</w:t>
      </w:r>
    </w:p>
    <w:p w14:paraId="4471A1B6" w14:textId="6E438BE9" w:rsidR="00D52E7A" w:rsidRDefault="006D5C31" w:rsidP="004A10CA">
      <w:pPr>
        <w:pStyle w:val="Standard"/>
        <w:ind w:right="142"/>
        <w:rPr>
          <w:rFonts w:cs="Arial"/>
          <w:color w:val="000000"/>
          <w:szCs w:val="22"/>
        </w:rPr>
      </w:pPr>
      <w:r>
        <w:rPr>
          <w:rFonts w:cs="Arial"/>
          <w:color w:val="000000"/>
          <w:szCs w:val="22"/>
        </w:rPr>
        <w:t xml:space="preserve">Action 227 - </w:t>
      </w:r>
      <w:r w:rsidRPr="006D5C31">
        <w:rPr>
          <w:rFonts w:cs="Arial"/>
          <w:color w:val="000000"/>
          <w:szCs w:val="22"/>
        </w:rPr>
        <w:t>KK emailed Lauren at Spa Medica to ask about equipment/facilities available</w:t>
      </w:r>
      <w:r>
        <w:rPr>
          <w:rFonts w:cs="Arial"/>
          <w:color w:val="000000"/>
          <w:szCs w:val="22"/>
        </w:rPr>
        <w:t>.</w:t>
      </w:r>
    </w:p>
    <w:p w14:paraId="07783002" w14:textId="140757C4" w:rsidR="006D5C31" w:rsidRDefault="006D5C31" w:rsidP="004A10CA">
      <w:pPr>
        <w:pStyle w:val="Standard"/>
        <w:ind w:right="142"/>
        <w:rPr>
          <w:rFonts w:cs="Arial"/>
          <w:color w:val="000000"/>
          <w:szCs w:val="22"/>
        </w:rPr>
      </w:pPr>
      <w:r>
        <w:rPr>
          <w:rFonts w:cs="Arial"/>
          <w:color w:val="000000"/>
          <w:szCs w:val="22"/>
        </w:rPr>
        <w:t>Action 228 – Close.</w:t>
      </w:r>
    </w:p>
    <w:p w14:paraId="78BEB35F" w14:textId="6B729D88" w:rsidR="006D5C31" w:rsidRDefault="00832445" w:rsidP="004A10CA">
      <w:pPr>
        <w:pStyle w:val="Standard"/>
        <w:ind w:right="142"/>
        <w:rPr>
          <w:rFonts w:cs="Arial"/>
          <w:color w:val="000000"/>
          <w:szCs w:val="22"/>
        </w:rPr>
      </w:pPr>
      <w:r>
        <w:rPr>
          <w:rFonts w:cs="Arial"/>
          <w:color w:val="000000"/>
          <w:szCs w:val="22"/>
        </w:rPr>
        <w:t xml:space="preserve">Action 229 - </w:t>
      </w:r>
      <w:r w:rsidRPr="00832445">
        <w:rPr>
          <w:rFonts w:cs="Arial"/>
          <w:color w:val="000000"/>
          <w:szCs w:val="22"/>
        </w:rPr>
        <w:t>Legal advice on sharing patient cases to be discussed further on this.</w:t>
      </w:r>
    </w:p>
    <w:p w14:paraId="27125ABA" w14:textId="0418B5BC" w:rsidR="00832445" w:rsidRPr="004A10CA" w:rsidRDefault="00832445" w:rsidP="004A10CA">
      <w:pPr>
        <w:pStyle w:val="Standard"/>
        <w:ind w:right="142"/>
        <w:rPr>
          <w:rFonts w:cs="Arial"/>
          <w:color w:val="000000"/>
          <w:szCs w:val="22"/>
        </w:rPr>
      </w:pPr>
      <w:r>
        <w:rPr>
          <w:rFonts w:cs="Arial"/>
          <w:color w:val="000000"/>
          <w:szCs w:val="22"/>
        </w:rPr>
        <w:t>Action 230 – On agenda for this evening to discuss.</w:t>
      </w:r>
    </w:p>
    <w:p w14:paraId="140074C7" w14:textId="77777777" w:rsidR="00C9592C" w:rsidRPr="00C9592C" w:rsidRDefault="00C9592C">
      <w:pPr>
        <w:pStyle w:val="Standard"/>
        <w:ind w:right="142"/>
        <w:rPr>
          <w:rFonts w:cs="Arial"/>
          <w:color w:val="000000"/>
          <w:szCs w:val="22"/>
        </w:rPr>
      </w:pPr>
    </w:p>
    <w:p w14:paraId="5982A9AB" w14:textId="77777777" w:rsidR="00A0095F" w:rsidRDefault="00074C51">
      <w:pPr>
        <w:pStyle w:val="Standard"/>
        <w:ind w:right="142"/>
        <w:rPr>
          <w:rFonts w:cs="Arial"/>
          <w:color w:val="000000"/>
          <w:szCs w:val="22"/>
        </w:rPr>
      </w:pPr>
      <w:r w:rsidRPr="00A0095F">
        <w:rPr>
          <w:rFonts w:cs="Arial"/>
          <w:b/>
          <w:bCs/>
          <w:color w:val="000000"/>
          <w:szCs w:val="22"/>
        </w:rPr>
        <w:t>19.05</w:t>
      </w:r>
      <w:r w:rsidRPr="00074C51">
        <w:rPr>
          <w:rFonts w:cs="Arial"/>
          <w:color w:val="000000"/>
          <w:szCs w:val="22"/>
        </w:rPr>
        <w:t xml:space="preserve"> – Sana and Stuart </w:t>
      </w:r>
      <w:r w:rsidR="00A0095F">
        <w:rPr>
          <w:rFonts w:cs="Arial"/>
          <w:color w:val="000000"/>
          <w:szCs w:val="22"/>
        </w:rPr>
        <w:t xml:space="preserve">joined meeting and </w:t>
      </w:r>
      <w:r w:rsidRPr="00074C51">
        <w:rPr>
          <w:rFonts w:cs="Arial"/>
          <w:color w:val="000000"/>
          <w:szCs w:val="22"/>
        </w:rPr>
        <w:t xml:space="preserve">introduced. </w:t>
      </w:r>
    </w:p>
    <w:p w14:paraId="4FB99564" w14:textId="77777777" w:rsidR="00A0095F" w:rsidRDefault="00074C51">
      <w:pPr>
        <w:pStyle w:val="Standard"/>
        <w:ind w:right="142"/>
        <w:rPr>
          <w:rFonts w:cs="Arial"/>
          <w:color w:val="000000"/>
          <w:szCs w:val="22"/>
        </w:rPr>
      </w:pPr>
      <w:r w:rsidRPr="00074C51">
        <w:rPr>
          <w:rFonts w:cs="Arial"/>
          <w:color w:val="000000"/>
          <w:szCs w:val="22"/>
        </w:rPr>
        <w:t>Stuart</w:t>
      </w:r>
      <w:r w:rsidR="00A0095F">
        <w:rPr>
          <w:rFonts w:cs="Arial"/>
          <w:color w:val="000000"/>
          <w:szCs w:val="22"/>
        </w:rPr>
        <w:t xml:space="preserve"> is the</w:t>
      </w:r>
      <w:r w:rsidRPr="00074C51">
        <w:rPr>
          <w:rFonts w:cs="Arial"/>
          <w:color w:val="000000"/>
          <w:szCs w:val="22"/>
        </w:rPr>
        <w:t xml:space="preserve"> new LEHN Chair</w:t>
      </w:r>
      <w:r w:rsidR="00A0095F">
        <w:rPr>
          <w:rFonts w:cs="Arial"/>
          <w:color w:val="000000"/>
          <w:szCs w:val="22"/>
        </w:rPr>
        <w:t xml:space="preserve">man - </w:t>
      </w:r>
      <w:r w:rsidRPr="00074C51">
        <w:rPr>
          <w:rFonts w:cs="Arial"/>
          <w:color w:val="000000"/>
          <w:szCs w:val="22"/>
        </w:rPr>
        <w:t>taken over role last month</w:t>
      </w:r>
      <w:r w:rsidR="00A0095F">
        <w:rPr>
          <w:rFonts w:cs="Arial"/>
          <w:color w:val="000000"/>
          <w:szCs w:val="22"/>
        </w:rPr>
        <w:t>. Chairman was p</w:t>
      </w:r>
      <w:r w:rsidRPr="00074C51">
        <w:rPr>
          <w:rFonts w:cs="Arial"/>
          <w:color w:val="000000"/>
          <w:szCs w:val="22"/>
        </w:rPr>
        <w:t xml:space="preserve">reviously Lynne Price. </w:t>
      </w:r>
      <w:r w:rsidR="00A0095F">
        <w:rPr>
          <w:rFonts w:cs="Arial"/>
          <w:color w:val="000000"/>
          <w:szCs w:val="22"/>
        </w:rPr>
        <w:t>Chairman r</w:t>
      </w:r>
      <w:r>
        <w:rPr>
          <w:rFonts w:cs="Arial"/>
          <w:color w:val="000000"/>
          <w:szCs w:val="22"/>
        </w:rPr>
        <w:t xml:space="preserve">ole </w:t>
      </w:r>
      <w:r w:rsidR="00A0095F">
        <w:rPr>
          <w:rFonts w:cs="Arial"/>
          <w:color w:val="000000"/>
          <w:szCs w:val="22"/>
        </w:rPr>
        <w:t xml:space="preserve">is </w:t>
      </w:r>
      <w:r>
        <w:rPr>
          <w:rFonts w:cs="Arial"/>
          <w:color w:val="000000"/>
          <w:szCs w:val="22"/>
        </w:rPr>
        <w:t xml:space="preserve">contracted for a year. </w:t>
      </w:r>
      <w:r w:rsidR="00A0095F">
        <w:rPr>
          <w:rFonts w:cs="Arial"/>
          <w:color w:val="000000"/>
          <w:szCs w:val="22"/>
        </w:rPr>
        <w:t>Currently c</w:t>
      </w:r>
      <w:r>
        <w:rPr>
          <w:rFonts w:cs="Arial"/>
          <w:color w:val="000000"/>
          <w:szCs w:val="22"/>
        </w:rPr>
        <w:t>onsider</w:t>
      </w:r>
      <w:r w:rsidR="00A0095F">
        <w:rPr>
          <w:rFonts w:cs="Arial"/>
          <w:color w:val="000000"/>
          <w:szCs w:val="22"/>
        </w:rPr>
        <w:t>ing the</w:t>
      </w:r>
      <w:r>
        <w:rPr>
          <w:rFonts w:cs="Arial"/>
          <w:color w:val="000000"/>
          <w:szCs w:val="22"/>
        </w:rPr>
        <w:t xml:space="preserve"> provision of eye care for partially sighted</w:t>
      </w:r>
      <w:r w:rsidR="00A0095F">
        <w:rPr>
          <w:rFonts w:cs="Arial"/>
          <w:color w:val="000000"/>
          <w:szCs w:val="22"/>
        </w:rPr>
        <w:t xml:space="preserve"> people</w:t>
      </w:r>
      <w:r>
        <w:rPr>
          <w:rFonts w:cs="Arial"/>
          <w:color w:val="000000"/>
          <w:szCs w:val="22"/>
        </w:rPr>
        <w:t xml:space="preserve"> across Essex, especially in deprived areas. Been in contact with SP regarding this. </w:t>
      </w:r>
    </w:p>
    <w:p w14:paraId="21FCD33F" w14:textId="75458E5C" w:rsidR="00074C51" w:rsidRDefault="00A0095F">
      <w:pPr>
        <w:pStyle w:val="Standard"/>
        <w:ind w:right="142"/>
        <w:rPr>
          <w:rFonts w:cs="Arial"/>
          <w:color w:val="000000"/>
          <w:szCs w:val="22"/>
        </w:rPr>
      </w:pPr>
      <w:r>
        <w:rPr>
          <w:rFonts w:cs="Arial"/>
          <w:color w:val="000000"/>
          <w:szCs w:val="22"/>
        </w:rPr>
        <w:t xml:space="preserve">Q - </w:t>
      </w:r>
      <w:r w:rsidR="007C221E">
        <w:rPr>
          <w:rFonts w:cs="Arial"/>
          <w:color w:val="000000"/>
          <w:szCs w:val="22"/>
        </w:rPr>
        <w:t>MC: Any scope for having a mobile service? SH: Ha</w:t>
      </w:r>
      <w:r>
        <w:rPr>
          <w:rFonts w:cs="Arial"/>
          <w:color w:val="000000"/>
          <w:szCs w:val="22"/>
        </w:rPr>
        <w:t>s</w:t>
      </w:r>
      <w:r w:rsidR="00540922">
        <w:rPr>
          <w:rFonts w:cs="Arial"/>
          <w:color w:val="000000"/>
          <w:szCs w:val="22"/>
        </w:rPr>
        <w:t xml:space="preserve"> investigated</w:t>
      </w:r>
      <w:r w:rsidR="007C221E">
        <w:rPr>
          <w:rFonts w:cs="Arial"/>
          <w:color w:val="000000"/>
          <w:szCs w:val="22"/>
        </w:rPr>
        <w:t xml:space="preserve"> this. Was introduced in 2014 in another area. </w:t>
      </w:r>
    </w:p>
    <w:p w14:paraId="7281261A" w14:textId="53974DD1" w:rsidR="007C221E" w:rsidRPr="00074C51" w:rsidRDefault="007C221E">
      <w:pPr>
        <w:pStyle w:val="Standard"/>
        <w:ind w:right="142"/>
        <w:rPr>
          <w:rFonts w:cs="Arial"/>
          <w:color w:val="000000"/>
          <w:szCs w:val="22"/>
        </w:rPr>
      </w:pPr>
      <w:r>
        <w:rPr>
          <w:rFonts w:cs="Arial"/>
          <w:color w:val="000000"/>
          <w:szCs w:val="22"/>
        </w:rPr>
        <w:t>Sana:</w:t>
      </w:r>
      <w:r w:rsidR="00A0095F">
        <w:rPr>
          <w:rFonts w:cs="Arial"/>
          <w:color w:val="000000"/>
          <w:szCs w:val="22"/>
        </w:rPr>
        <w:t xml:space="preserve"> Qualified</w:t>
      </w:r>
      <w:r>
        <w:rPr>
          <w:rFonts w:cs="Arial"/>
          <w:color w:val="000000"/>
          <w:szCs w:val="22"/>
        </w:rPr>
        <w:t xml:space="preserve"> optometrist, worked in clinical practice for over 15 years. </w:t>
      </w:r>
      <w:r w:rsidR="009003C9">
        <w:rPr>
          <w:rFonts w:cs="Arial"/>
          <w:color w:val="000000"/>
          <w:szCs w:val="22"/>
        </w:rPr>
        <w:t xml:space="preserve">Was director of local PEC in South West London previously. </w:t>
      </w:r>
      <w:r>
        <w:rPr>
          <w:rFonts w:cs="Arial"/>
          <w:color w:val="000000"/>
          <w:szCs w:val="22"/>
        </w:rPr>
        <w:t xml:space="preserve">Worked for PES for last two years covering predominantly London. Now covers areas in </w:t>
      </w:r>
      <w:r w:rsidR="00A0095F">
        <w:rPr>
          <w:rFonts w:cs="Arial"/>
          <w:color w:val="000000"/>
          <w:szCs w:val="22"/>
        </w:rPr>
        <w:t xml:space="preserve">the </w:t>
      </w:r>
      <w:r>
        <w:rPr>
          <w:rFonts w:cs="Arial"/>
          <w:color w:val="000000"/>
          <w:szCs w:val="22"/>
        </w:rPr>
        <w:t>South</w:t>
      </w:r>
      <w:r w:rsidR="00A0095F">
        <w:rPr>
          <w:rFonts w:cs="Arial"/>
          <w:color w:val="000000"/>
          <w:szCs w:val="22"/>
        </w:rPr>
        <w:t xml:space="preserve"> of England - </w:t>
      </w:r>
      <w:r>
        <w:rPr>
          <w:rFonts w:cs="Arial"/>
          <w:color w:val="000000"/>
          <w:szCs w:val="22"/>
        </w:rPr>
        <w:t xml:space="preserve">NE Essex and West Essex included. POCS and IP taking priority currently. </w:t>
      </w:r>
      <w:r w:rsidR="009003C9">
        <w:rPr>
          <w:rFonts w:cs="Arial"/>
          <w:color w:val="000000"/>
          <w:szCs w:val="22"/>
        </w:rPr>
        <w:t xml:space="preserve">Will be doing PES report in the future for all LOC committee meetings. </w:t>
      </w:r>
    </w:p>
    <w:p w14:paraId="1C1E51AE" w14:textId="77777777" w:rsidR="00074C51" w:rsidRDefault="00074C51">
      <w:pPr>
        <w:pStyle w:val="Standard"/>
        <w:ind w:right="142"/>
        <w:rPr>
          <w:rFonts w:cs="Arial"/>
          <w:b/>
          <w:bCs/>
          <w:color w:val="000000"/>
          <w:szCs w:val="22"/>
          <w:u w:val="single"/>
        </w:rPr>
      </w:pPr>
    </w:p>
    <w:p w14:paraId="587FF116" w14:textId="619D217A" w:rsidR="006A4C40" w:rsidRDefault="00B522FB">
      <w:pPr>
        <w:pStyle w:val="Standard"/>
        <w:ind w:right="142"/>
        <w:rPr>
          <w:rFonts w:cs="Arial"/>
          <w:b/>
          <w:color w:val="000000"/>
          <w:szCs w:val="22"/>
          <w:u w:val="single"/>
        </w:rPr>
      </w:pPr>
      <w:r>
        <w:rPr>
          <w:rFonts w:cs="Arial"/>
          <w:b/>
          <w:bCs/>
          <w:color w:val="000000"/>
          <w:szCs w:val="22"/>
          <w:u w:val="single"/>
        </w:rPr>
        <w:t>22/</w:t>
      </w:r>
      <w:r w:rsidR="00406A3C">
        <w:rPr>
          <w:rFonts w:cs="Arial"/>
          <w:b/>
          <w:bCs/>
          <w:color w:val="000000"/>
          <w:szCs w:val="22"/>
          <w:u w:val="single"/>
        </w:rPr>
        <w:t>24</w:t>
      </w:r>
      <w:r>
        <w:rPr>
          <w:rFonts w:cs="Arial"/>
          <w:b/>
          <w:bCs/>
          <w:color w:val="000000"/>
          <w:szCs w:val="22"/>
          <w:u w:val="single"/>
        </w:rPr>
        <w:t xml:space="preserve"> </w:t>
      </w:r>
      <w:r w:rsidR="001A4CFA">
        <w:rPr>
          <w:rFonts w:cs="Arial"/>
          <w:b/>
          <w:color w:val="000000"/>
          <w:szCs w:val="22"/>
          <w:u w:val="single"/>
        </w:rPr>
        <w:t xml:space="preserve">LOC Chairman’s report </w:t>
      </w:r>
      <w:r w:rsidR="000E088F">
        <w:rPr>
          <w:rFonts w:cs="Arial"/>
          <w:b/>
          <w:color w:val="000000"/>
          <w:szCs w:val="22"/>
          <w:u w:val="single"/>
        </w:rPr>
        <w:t>questions</w:t>
      </w:r>
    </w:p>
    <w:p w14:paraId="181256EA" w14:textId="1AC44DC8" w:rsidR="008B5BA3" w:rsidRPr="001B42A9" w:rsidRDefault="00B2023F">
      <w:pPr>
        <w:pStyle w:val="Standard"/>
        <w:ind w:right="142"/>
        <w:rPr>
          <w:rFonts w:cs="Arial"/>
          <w:bCs/>
          <w:color w:val="000000"/>
          <w:szCs w:val="22"/>
        </w:rPr>
      </w:pPr>
      <w:r w:rsidRPr="00B2023F">
        <w:rPr>
          <w:rFonts w:cs="Arial"/>
          <w:bCs/>
          <w:color w:val="000000"/>
          <w:szCs w:val="22"/>
        </w:rPr>
        <w:t>No questions</w:t>
      </w:r>
    </w:p>
    <w:p w14:paraId="604867F8" w14:textId="77777777" w:rsidR="009003C9" w:rsidRDefault="009003C9">
      <w:pPr>
        <w:pStyle w:val="Standard"/>
        <w:ind w:right="142"/>
        <w:rPr>
          <w:rFonts w:cs="Arial"/>
          <w:bCs/>
          <w:szCs w:val="22"/>
        </w:rPr>
      </w:pPr>
    </w:p>
    <w:p w14:paraId="4B6F7EA5" w14:textId="306DD429" w:rsidR="003D5124" w:rsidRDefault="00435F3E" w:rsidP="003071C8">
      <w:pPr>
        <w:pStyle w:val="Standard"/>
        <w:ind w:right="142"/>
        <w:rPr>
          <w:rFonts w:cs="Arial"/>
          <w:b/>
          <w:color w:val="000000"/>
          <w:szCs w:val="22"/>
          <w:u w:val="single"/>
        </w:rPr>
      </w:pPr>
      <w:r>
        <w:rPr>
          <w:rFonts w:cs="Arial"/>
          <w:b/>
          <w:color w:val="000000"/>
          <w:szCs w:val="22"/>
          <w:u w:val="single"/>
        </w:rPr>
        <w:t>22/</w:t>
      </w:r>
      <w:r w:rsidR="00406A3C">
        <w:rPr>
          <w:rFonts w:cs="Arial"/>
          <w:b/>
          <w:color w:val="000000"/>
          <w:szCs w:val="22"/>
          <w:u w:val="single"/>
        </w:rPr>
        <w:t>25</w:t>
      </w:r>
      <w:r w:rsidR="001A4CFA">
        <w:rPr>
          <w:rFonts w:cs="Arial"/>
          <w:b/>
          <w:color w:val="000000"/>
          <w:szCs w:val="22"/>
          <w:u w:val="single"/>
        </w:rPr>
        <w:t xml:space="preserve"> LOC Secretary's report </w:t>
      </w:r>
      <w:r w:rsidR="000E088F">
        <w:rPr>
          <w:rFonts w:cs="Arial"/>
          <w:b/>
          <w:color w:val="000000"/>
          <w:szCs w:val="22"/>
          <w:u w:val="single"/>
        </w:rPr>
        <w:t>questions</w:t>
      </w:r>
    </w:p>
    <w:p w14:paraId="20619442" w14:textId="6C59EDF7" w:rsidR="00B2023F" w:rsidRPr="001B42A9" w:rsidRDefault="001B42A9" w:rsidP="003071C8">
      <w:pPr>
        <w:pStyle w:val="Standard"/>
        <w:ind w:right="142"/>
        <w:rPr>
          <w:rFonts w:cs="Arial"/>
          <w:bCs/>
          <w:color w:val="000000"/>
          <w:szCs w:val="22"/>
        </w:rPr>
      </w:pPr>
      <w:r w:rsidRPr="001B42A9">
        <w:rPr>
          <w:rFonts w:cs="Arial"/>
          <w:bCs/>
          <w:color w:val="000000"/>
          <w:szCs w:val="22"/>
        </w:rPr>
        <w:t>No questions</w:t>
      </w:r>
    </w:p>
    <w:p w14:paraId="510B1D75" w14:textId="77777777" w:rsidR="001B42A9" w:rsidRDefault="001B42A9" w:rsidP="003071C8">
      <w:pPr>
        <w:pStyle w:val="Standard"/>
        <w:ind w:right="142"/>
        <w:rPr>
          <w:rFonts w:cs="Arial"/>
          <w:b/>
          <w:color w:val="000000"/>
          <w:szCs w:val="22"/>
          <w:u w:val="single"/>
        </w:rPr>
      </w:pPr>
    </w:p>
    <w:p w14:paraId="2B3F2264" w14:textId="54CAC81F" w:rsidR="006A4C40" w:rsidRDefault="00A0362F">
      <w:pPr>
        <w:pStyle w:val="Standard"/>
        <w:ind w:right="142"/>
        <w:rPr>
          <w:rFonts w:cs="Arial"/>
          <w:b/>
          <w:szCs w:val="22"/>
          <w:u w:val="single"/>
        </w:rPr>
      </w:pPr>
      <w:r>
        <w:rPr>
          <w:rFonts w:cs="Arial"/>
          <w:b/>
          <w:szCs w:val="22"/>
          <w:u w:val="single"/>
        </w:rPr>
        <w:t>2</w:t>
      </w:r>
      <w:r w:rsidR="00435F3E">
        <w:rPr>
          <w:rFonts w:cs="Arial"/>
          <w:b/>
          <w:szCs w:val="22"/>
          <w:u w:val="single"/>
        </w:rPr>
        <w:t>2/</w:t>
      </w:r>
      <w:r w:rsidR="00406A3C">
        <w:rPr>
          <w:rFonts w:cs="Arial"/>
          <w:b/>
          <w:szCs w:val="22"/>
          <w:u w:val="single"/>
        </w:rPr>
        <w:t>26</w:t>
      </w:r>
      <w:r w:rsidR="006178AA">
        <w:rPr>
          <w:rFonts w:cs="Arial"/>
          <w:b/>
          <w:szCs w:val="22"/>
          <w:u w:val="single"/>
        </w:rPr>
        <w:t xml:space="preserve"> </w:t>
      </w:r>
      <w:r w:rsidR="001A4CFA">
        <w:rPr>
          <w:rFonts w:cs="Arial"/>
          <w:b/>
          <w:szCs w:val="22"/>
          <w:u w:val="single"/>
        </w:rPr>
        <w:t>LOC Treasurer's repo</w:t>
      </w:r>
      <w:r w:rsidR="001516A3">
        <w:rPr>
          <w:rFonts w:cs="Arial"/>
          <w:b/>
          <w:szCs w:val="22"/>
          <w:u w:val="single"/>
        </w:rPr>
        <w:t>rt</w:t>
      </w:r>
      <w:r w:rsidR="000E088F">
        <w:rPr>
          <w:rFonts w:cs="Arial"/>
          <w:b/>
          <w:szCs w:val="22"/>
          <w:u w:val="single"/>
        </w:rPr>
        <w:t xml:space="preserve"> questions</w:t>
      </w:r>
    </w:p>
    <w:p w14:paraId="1473672D" w14:textId="415C481E" w:rsidR="006178AA" w:rsidRDefault="001B42A9">
      <w:pPr>
        <w:pStyle w:val="Standard"/>
        <w:ind w:right="142"/>
        <w:rPr>
          <w:rFonts w:cs="Arial"/>
          <w:bCs/>
          <w:szCs w:val="22"/>
        </w:rPr>
      </w:pPr>
      <w:r>
        <w:rPr>
          <w:rFonts w:cs="Arial"/>
          <w:bCs/>
          <w:szCs w:val="22"/>
        </w:rPr>
        <w:t>No questions</w:t>
      </w:r>
    </w:p>
    <w:p w14:paraId="712E5C80" w14:textId="77777777" w:rsidR="001B42A9" w:rsidRPr="006178AA" w:rsidRDefault="001B42A9">
      <w:pPr>
        <w:pStyle w:val="Standard"/>
        <w:ind w:right="142"/>
        <w:rPr>
          <w:rFonts w:cs="Arial"/>
          <w:bCs/>
          <w:szCs w:val="22"/>
        </w:rPr>
      </w:pPr>
    </w:p>
    <w:p w14:paraId="78B68947" w14:textId="1A9F8979" w:rsidR="003D5124" w:rsidRDefault="00A0362F" w:rsidP="003071C8">
      <w:pPr>
        <w:pStyle w:val="Standard"/>
        <w:ind w:right="142"/>
        <w:rPr>
          <w:rFonts w:cs="Arial"/>
          <w:bCs/>
          <w:szCs w:val="22"/>
        </w:rPr>
      </w:pPr>
      <w:r>
        <w:rPr>
          <w:rFonts w:cs="Arial"/>
          <w:b/>
          <w:bCs/>
          <w:color w:val="000000"/>
          <w:szCs w:val="22"/>
          <w:u w:val="single"/>
        </w:rPr>
        <w:t>2</w:t>
      </w:r>
      <w:r w:rsidR="00435F3E">
        <w:rPr>
          <w:rFonts w:cs="Arial"/>
          <w:b/>
          <w:bCs/>
          <w:color w:val="000000"/>
          <w:szCs w:val="22"/>
          <w:u w:val="single"/>
        </w:rPr>
        <w:t>2/</w:t>
      </w:r>
      <w:r w:rsidR="00406A3C">
        <w:rPr>
          <w:rFonts w:cs="Arial"/>
          <w:b/>
          <w:bCs/>
          <w:color w:val="000000"/>
          <w:szCs w:val="22"/>
          <w:u w:val="single"/>
        </w:rPr>
        <w:t>27</w:t>
      </w:r>
      <w:r w:rsidR="001A4CFA">
        <w:rPr>
          <w:rFonts w:cs="Arial"/>
          <w:b/>
          <w:bCs/>
          <w:color w:val="000000"/>
          <w:szCs w:val="22"/>
          <w:u w:val="single"/>
        </w:rPr>
        <w:t xml:space="preserve"> PESL report </w:t>
      </w:r>
      <w:r w:rsidR="006178AA">
        <w:rPr>
          <w:rFonts w:cs="Arial"/>
          <w:b/>
          <w:bCs/>
          <w:color w:val="000000"/>
          <w:szCs w:val="22"/>
          <w:u w:val="single"/>
        </w:rPr>
        <w:t>&amp; figures</w:t>
      </w:r>
      <w:r w:rsidR="001516A3">
        <w:rPr>
          <w:rFonts w:cs="Arial"/>
          <w:b/>
          <w:bCs/>
          <w:color w:val="000000"/>
          <w:szCs w:val="22"/>
          <w:u w:val="single"/>
        </w:rPr>
        <w:t xml:space="preserve"> </w:t>
      </w:r>
      <w:r w:rsidR="000E088F">
        <w:rPr>
          <w:rFonts w:cs="Arial"/>
          <w:b/>
          <w:bCs/>
          <w:color w:val="000000"/>
          <w:szCs w:val="22"/>
          <w:u w:val="single"/>
        </w:rPr>
        <w:t>questions</w:t>
      </w:r>
      <w:r w:rsidR="003071C8" w:rsidRPr="003071C8">
        <w:rPr>
          <w:rFonts w:cs="Arial"/>
          <w:bCs/>
          <w:szCs w:val="22"/>
        </w:rPr>
        <w:t xml:space="preserve"> </w:t>
      </w:r>
    </w:p>
    <w:p w14:paraId="2CFCC607" w14:textId="33EA020A" w:rsidR="006A4C40" w:rsidRPr="001B42A9" w:rsidRDefault="001B42A9">
      <w:pPr>
        <w:pStyle w:val="Standard"/>
        <w:ind w:right="142"/>
        <w:rPr>
          <w:rFonts w:cs="Arial"/>
          <w:bCs/>
          <w:color w:val="000000"/>
          <w:szCs w:val="22"/>
        </w:rPr>
      </w:pPr>
      <w:r w:rsidRPr="001B42A9">
        <w:rPr>
          <w:rFonts w:cs="Arial"/>
          <w:bCs/>
          <w:color w:val="000000"/>
          <w:szCs w:val="22"/>
        </w:rPr>
        <w:t>Sana will be taking over these</w:t>
      </w:r>
      <w:r w:rsidR="0089446C">
        <w:rPr>
          <w:rFonts w:cs="Arial"/>
          <w:bCs/>
          <w:color w:val="000000"/>
          <w:szCs w:val="22"/>
        </w:rPr>
        <w:t xml:space="preserve"> reports</w:t>
      </w:r>
      <w:r w:rsidRPr="001B42A9">
        <w:rPr>
          <w:rFonts w:cs="Arial"/>
          <w:bCs/>
          <w:color w:val="000000"/>
          <w:szCs w:val="22"/>
        </w:rPr>
        <w:t xml:space="preserve"> in the future.</w:t>
      </w:r>
    </w:p>
    <w:p w14:paraId="5601A228" w14:textId="60C67EAF" w:rsidR="0089446C" w:rsidRDefault="0089446C">
      <w:pPr>
        <w:pStyle w:val="Standard"/>
        <w:ind w:right="142"/>
        <w:rPr>
          <w:rFonts w:cs="Arial"/>
          <w:bCs/>
          <w:color w:val="000000"/>
          <w:szCs w:val="22"/>
        </w:rPr>
      </w:pPr>
      <w:r>
        <w:rPr>
          <w:rFonts w:cs="Arial"/>
          <w:bCs/>
          <w:color w:val="000000"/>
          <w:szCs w:val="22"/>
        </w:rPr>
        <w:t xml:space="preserve">Q - </w:t>
      </w:r>
      <w:r w:rsidR="001B42A9" w:rsidRPr="001B42A9">
        <w:rPr>
          <w:rFonts w:cs="Arial"/>
          <w:bCs/>
          <w:color w:val="000000"/>
          <w:szCs w:val="22"/>
        </w:rPr>
        <w:t xml:space="preserve">CR: </w:t>
      </w:r>
      <w:r>
        <w:rPr>
          <w:rFonts w:cs="Arial"/>
          <w:bCs/>
          <w:color w:val="000000"/>
          <w:szCs w:val="22"/>
        </w:rPr>
        <w:t>Is f</w:t>
      </w:r>
      <w:r w:rsidR="001B42A9">
        <w:rPr>
          <w:rFonts w:cs="Arial"/>
          <w:bCs/>
          <w:color w:val="000000"/>
          <w:szCs w:val="22"/>
        </w:rPr>
        <w:t>ail safe officer Kay</w:t>
      </w:r>
      <w:r w:rsidR="008864E2">
        <w:rPr>
          <w:rFonts w:cs="Arial"/>
          <w:bCs/>
          <w:color w:val="000000"/>
          <w:szCs w:val="22"/>
        </w:rPr>
        <w:t xml:space="preserve"> Hooper</w:t>
      </w:r>
      <w:r w:rsidR="001B42A9">
        <w:rPr>
          <w:rFonts w:cs="Arial"/>
          <w:bCs/>
          <w:color w:val="000000"/>
          <w:szCs w:val="22"/>
        </w:rPr>
        <w:t xml:space="preserve"> part of PES? Sana</w:t>
      </w:r>
      <w:r>
        <w:rPr>
          <w:rFonts w:cs="Arial"/>
          <w:bCs/>
          <w:color w:val="000000"/>
          <w:szCs w:val="22"/>
        </w:rPr>
        <w:t>:</w:t>
      </w:r>
      <w:r w:rsidR="001B42A9">
        <w:rPr>
          <w:rFonts w:cs="Arial"/>
          <w:bCs/>
          <w:color w:val="000000"/>
          <w:szCs w:val="22"/>
        </w:rPr>
        <w:t xml:space="preserve"> </w:t>
      </w:r>
      <w:r w:rsidR="002E29CC">
        <w:rPr>
          <w:rFonts w:cs="Arial"/>
          <w:bCs/>
          <w:color w:val="000000"/>
          <w:szCs w:val="22"/>
        </w:rPr>
        <w:t>Y</w:t>
      </w:r>
      <w:r w:rsidR="001B42A9">
        <w:rPr>
          <w:rFonts w:cs="Arial"/>
          <w:bCs/>
          <w:color w:val="000000"/>
          <w:szCs w:val="22"/>
        </w:rPr>
        <w:t xml:space="preserve">es she is. Had a meeting with her today, will be working closely with her in the future. </w:t>
      </w:r>
    </w:p>
    <w:p w14:paraId="41C09AC9" w14:textId="5B9BBC73" w:rsidR="001B42A9" w:rsidRDefault="001B42A9">
      <w:pPr>
        <w:pStyle w:val="Standard"/>
        <w:ind w:right="142"/>
        <w:rPr>
          <w:rFonts w:cs="Arial"/>
          <w:bCs/>
          <w:color w:val="000000"/>
          <w:szCs w:val="22"/>
        </w:rPr>
      </w:pPr>
      <w:r>
        <w:rPr>
          <w:rFonts w:cs="Arial"/>
          <w:bCs/>
          <w:color w:val="000000"/>
          <w:szCs w:val="22"/>
        </w:rPr>
        <w:t>IP set up differently in Essex to other area’s. Sana works closely with Anna Bu</w:t>
      </w:r>
      <w:r w:rsidR="00534785">
        <w:rPr>
          <w:rFonts w:cs="Arial"/>
          <w:bCs/>
          <w:color w:val="000000"/>
          <w:szCs w:val="22"/>
        </w:rPr>
        <w:t>x</w:t>
      </w:r>
      <w:r>
        <w:rPr>
          <w:rFonts w:cs="Arial"/>
          <w:bCs/>
          <w:color w:val="000000"/>
          <w:szCs w:val="22"/>
        </w:rPr>
        <w:t>ton</w:t>
      </w:r>
      <w:r w:rsidR="0089446C">
        <w:rPr>
          <w:rFonts w:cs="Arial"/>
          <w:bCs/>
          <w:color w:val="000000"/>
          <w:szCs w:val="22"/>
        </w:rPr>
        <w:t xml:space="preserve"> who has an</w:t>
      </w:r>
      <w:r>
        <w:rPr>
          <w:rFonts w:cs="Arial"/>
          <w:bCs/>
          <w:color w:val="000000"/>
          <w:szCs w:val="22"/>
        </w:rPr>
        <w:t xml:space="preserve"> NHS management background. </w:t>
      </w:r>
      <w:r w:rsidRPr="00832445">
        <w:rPr>
          <w:rFonts w:cs="Arial"/>
          <w:bCs/>
          <w:szCs w:val="22"/>
        </w:rPr>
        <w:t xml:space="preserve">ES to speak to Sana regarding IP as there has been a technical issue. </w:t>
      </w:r>
    </w:p>
    <w:p w14:paraId="1939E54B" w14:textId="6568D403" w:rsidR="001C69E3" w:rsidRPr="001B42A9" w:rsidRDefault="001C69E3">
      <w:pPr>
        <w:pStyle w:val="Standard"/>
        <w:ind w:right="142"/>
        <w:rPr>
          <w:rFonts w:cs="Arial"/>
          <w:bCs/>
          <w:color w:val="000000"/>
          <w:szCs w:val="22"/>
        </w:rPr>
      </w:pPr>
      <w:r>
        <w:rPr>
          <w:rFonts w:cs="Arial"/>
          <w:bCs/>
          <w:color w:val="000000"/>
          <w:szCs w:val="22"/>
        </w:rPr>
        <w:t xml:space="preserve">SAP </w:t>
      </w:r>
      <w:r w:rsidR="0089446C">
        <w:rPr>
          <w:rFonts w:cs="Arial"/>
          <w:bCs/>
          <w:color w:val="000000"/>
          <w:szCs w:val="22"/>
        </w:rPr>
        <w:t xml:space="preserve">is very </w:t>
      </w:r>
      <w:r>
        <w:rPr>
          <w:rFonts w:cs="Arial"/>
          <w:bCs/>
          <w:color w:val="000000"/>
          <w:szCs w:val="22"/>
        </w:rPr>
        <w:t xml:space="preserve">proud of the figures. </w:t>
      </w:r>
      <w:r w:rsidR="0089446C">
        <w:rPr>
          <w:rFonts w:cs="Arial"/>
          <w:bCs/>
          <w:color w:val="000000"/>
          <w:szCs w:val="22"/>
        </w:rPr>
        <w:t>Has taken a l</w:t>
      </w:r>
      <w:r>
        <w:rPr>
          <w:rFonts w:cs="Arial"/>
          <w:bCs/>
          <w:color w:val="000000"/>
          <w:szCs w:val="22"/>
        </w:rPr>
        <w:t xml:space="preserve">ot of work </w:t>
      </w:r>
      <w:r w:rsidR="0089446C">
        <w:rPr>
          <w:rFonts w:cs="Arial"/>
          <w:bCs/>
          <w:color w:val="000000"/>
          <w:szCs w:val="22"/>
        </w:rPr>
        <w:t>from the</w:t>
      </w:r>
      <w:r>
        <w:rPr>
          <w:rFonts w:cs="Arial"/>
          <w:bCs/>
          <w:color w:val="000000"/>
          <w:szCs w:val="22"/>
        </w:rPr>
        <w:t xml:space="preserve"> LOC to get contracts in place. </w:t>
      </w:r>
    </w:p>
    <w:p w14:paraId="763A3C5E" w14:textId="2D053A5D" w:rsidR="001B42A9" w:rsidRPr="0052527C" w:rsidRDefault="0089446C">
      <w:pPr>
        <w:pStyle w:val="Standard"/>
        <w:ind w:right="142"/>
        <w:rPr>
          <w:rFonts w:cs="Arial"/>
          <w:bCs/>
          <w:color w:val="000000"/>
          <w:szCs w:val="22"/>
        </w:rPr>
      </w:pPr>
      <w:r>
        <w:rPr>
          <w:rFonts w:cs="Arial"/>
          <w:bCs/>
          <w:color w:val="000000"/>
          <w:szCs w:val="22"/>
        </w:rPr>
        <w:t xml:space="preserve">Q - </w:t>
      </w:r>
      <w:r w:rsidR="001C69E3" w:rsidRPr="001C69E3">
        <w:rPr>
          <w:rFonts w:cs="Arial"/>
          <w:bCs/>
          <w:color w:val="000000"/>
          <w:szCs w:val="22"/>
        </w:rPr>
        <w:t>MC: Have payment issues</w:t>
      </w:r>
      <w:r>
        <w:rPr>
          <w:rFonts w:cs="Arial"/>
          <w:bCs/>
          <w:color w:val="000000"/>
          <w:szCs w:val="22"/>
        </w:rPr>
        <w:t xml:space="preserve"> now</w:t>
      </w:r>
      <w:r w:rsidR="001C69E3" w:rsidRPr="001C69E3">
        <w:rPr>
          <w:rFonts w:cs="Arial"/>
          <w:bCs/>
          <w:color w:val="000000"/>
          <w:szCs w:val="22"/>
        </w:rPr>
        <w:t xml:space="preserve"> been resolved? SAP: Mid and South Essex paid for by trust now </w:t>
      </w:r>
      <w:r w:rsidR="001C69E3" w:rsidRPr="0052527C">
        <w:rPr>
          <w:rFonts w:cs="Arial"/>
          <w:bCs/>
          <w:color w:val="000000"/>
          <w:szCs w:val="22"/>
        </w:rPr>
        <w:t xml:space="preserve">since October. Now paid up to January. </w:t>
      </w:r>
    </w:p>
    <w:p w14:paraId="7C56E60D" w14:textId="29C30B28" w:rsidR="004A65A8" w:rsidRPr="0052527C" w:rsidRDefault="0052527C">
      <w:pPr>
        <w:pStyle w:val="Standard"/>
        <w:ind w:right="142"/>
        <w:rPr>
          <w:rFonts w:cs="Arial"/>
          <w:bCs/>
          <w:color w:val="000000"/>
          <w:szCs w:val="22"/>
        </w:rPr>
      </w:pPr>
      <w:r w:rsidRPr="0052527C">
        <w:rPr>
          <w:rFonts w:cs="Arial"/>
          <w:bCs/>
          <w:color w:val="000000"/>
          <w:szCs w:val="22"/>
        </w:rPr>
        <w:t xml:space="preserve">Figures for enhanced services – IP claimed under MECS. </w:t>
      </w:r>
    </w:p>
    <w:p w14:paraId="3A8FB91A" w14:textId="2C7AB9B9" w:rsidR="0052527C" w:rsidRDefault="0089446C">
      <w:pPr>
        <w:pStyle w:val="Standard"/>
        <w:ind w:right="142"/>
        <w:rPr>
          <w:rFonts w:cs="Arial"/>
          <w:bCs/>
          <w:color w:val="000000"/>
          <w:szCs w:val="22"/>
        </w:rPr>
      </w:pPr>
      <w:r>
        <w:rPr>
          <w:rFonts w:cs="Arial"/>
          <w:bCs/>
          <w:color w:val="000000"/>
          <w:szCs w:val="22"/>
        </w:rPr>
        <w:t xml:space="preserve">Q - </w:t>
      </w:r>
      <w:r w:rsidR="009A30D8" w:rsidRPr="009A30D8">
        <w:rPr>
          <w:rFonts w:cs="Arial"/>
          <w:bCs/>
          <w:color w:val="000000"/>
          <w:szCs w:val="22"/>
        </w:rPr>
        <w:t xml:space="preserve">KL: </w:t>
      </w:r>
      <w:r w:rsidR="00704E75">
        <w:rPr>
          <w:rFonts w:cs="Arial"/>
          <w:bCs/>
          <w:color w:val="000000"/>
          <w:szCs w:val="22"/>
        </w:rPr>
        <w:t xml:space="preserve">MECS - </w:t>
      </w:r>
      <w:r w:rsidR="009A30D8" w:rsidRPr="009A30D8">
        <w:rPr>
          <w:rFonts w:cs="Arial"/>
          <w:bCs/>
          <w:color w:val="000000"/>
          <w:szCs w:val="22"/>
        </w:rPr>
        <w:t>Could we monitor how many come out of the community? ES currently dealing with this. Meeting tomorrow</w:t>
      </w:r>
      <w:r w:rsidR="00CC5EFD">
        <w:rPr>
          <w:rFonts w:cs="Arial"/>
          <w:bCs/>
          <w:color w:val="000000"/>
          <w:szCs w:val="22"/>
        </w:rPr>
        <w:t xml:space="preserve"> with Aman</w:t>
      </w:r>
      <w:r w:rsidR="009A30D8" w:rsidRPr="009A30D8">
        <w:rPr>
          <w:rFonts w:cs="Arial"/>
          <w:bCs/>
          <w:color w:val="000000"/>
          <w:szCs w:val="22"/>
        </w:rPr>
        <w:t xml:space="preserve">. </w:t>
      </w:r>
      <w:r w:rsidRPr="0027685A">
        <w:rPr>
          <w:rFonts w:cs="Arial"/>
          <w:bCs/>
          <w:color w:val="000000"/>
          <w:szCs w:val="22"/>
          <w:highlight w:val="black"/>
        </w:rPr>
        <w:t xml:space="preserve">ES has access to clinical records at </w:t>
      </w:r>
      <w:proofErr w:type="spellStart"/>
      <w:r w:rsidRPr="0027685A">
        <w:rPr>
          <w:rFonts w:cs="Arial"/>
          <w:bCs/>
          <w:color w:val="000000"/>
          <w:szCs w:val="22"/>
          <w:highlight w:val="black"/>
        </w:rPr>
        <w:t>Southend</w:t>
      </w:r>
      <w:proofErr w:type="spellEnd"/>
      <w:r w:rsidRPr="0027685A">
        <w:rPr>
          <w:rFonts w:cs="Arial"/>
          <w:bCs/>
          <w:color w:val="000000"/>
          <w:szCs w:val="22"/>
          <w:highlight w:val="black"/>
        </w:rPr>
        <w:t xml:space="preserve"> so she can look and see if they are being sent to the correct person.</w:t>
      </w:r>
      <w:r>
        <w:rPr>
          <w:rFonts w:cs="Arial"/>
          <w:bCs/>
          <w:color w:val="000000"/>
          <w:szCs w:val="22"/>
        </w:rPr>
        <w:t xml:space="preserve"> </w:t>
      </w:r>
      <w:r w:rsidR="00CC5EFD" w:rsidRPr="006E10D4">
        <w:rPr>
          <w:rFonts w:cs="Arial"/>
          <w:bCs/>
          <w:szCs w:val="22"/>
        </w:rPr>
        <w:t>KL to give ES a snapshot of</w:t>
      </w:r>
      <w:r w:rsidRPr="006E10D4">
        <w:rPr>
          <w:rFonts w:cs="Arial"/>
          <w:bCs/>
          <w:szCs w:val="22"/>
        </w:rPr>
        <w:t xml:space="preserve"> the</w:t>
      </w:r>
      <w:r w:rsidR="00CC5EFD" w:rsidRPr="006E10D4">
        <w:rPr>
          <w:rFonts w:cs="Arial"/>
          <w:bCs/>
          <w:szCs w:val="22"/>
        </w:rPr>
        <w:t xml:space="preserve"> sort of cases that would be sent out, along with rough idea of numbers</w:t>
      </w:r>
      <w:r w:rsidR="00CC5EFD" w:rsidRPr="0089446C">
        <w:rPr>
          <w:rFonts w:cs="Arial"/>
          <w:bCs/>
          <w:color w:val="70AD47" w:themeColor="accent6"/>
          <w:szCs w:val="22"/>
        </w:rPr>
        <w:t xml:space="preserve">. </w:t>
      </w:r>
    </w:p>
    <w:p w14:paraId="328AD4CA" w14:textId="6828EEB7" w:rsidR="00704E75" w:rsidRPr="0089446C" w:rsidRDefault="00DE4806">
      <w:pPr>
        <w:pStyle w:val="Standard"/>
        <w:ind w:right="142"/>
        <w:rPr>
          <w:rFonts w:cs="Arial"/>
          <w:bCs/>
          <w:color w:val="70AD47" w:themeColor="accent6"/>
          <w:szCs w:val="22"/>
        </w:rPr>
      </w:pPr>
      <w:r>
        <w:rPr>
          <w:rFonts w:cs="Arial"/>
          <w:bCs/>
          <w:color w:val="000000"/>
          <w:szCs w:val="22"/>
        </w:rPr>
        <w:t xml:space="preserve">Discussions over MECS and diabetic screening service. </w:t>
      </w:r>
      <w:r w:rsidR="00704E75" w:rsidRPr="006E10D4">
        <w:rPr>
          <w:rFonts w:cs="Arial"/>
          <w:bCs/>
          <w:szCs w:val="22"/>
        </w:rPr>
        <w:t xml:space="preserve">ES to give feedback to Stuart </w:t>
      </w:r>
      <w:proofErr w:type="spellStart"/>
      <w:r w:rsidR="00704E75" w:rsidRPr="006E10D4">
        <w:rPr>
          <w:rFonts w:cs="Arial"/>
          <w:bCs/>
          <w:szCs w:val="22"/>
        </w:rPr>
        <w:t>Humfrey</w:t>
      </w:r>
      <w:proofErr w:type="spellEnd"/>
      <w:r w:rsidR="00CA0A95" w:rsidRPr="006E10D4">
        <w:rPr>
          <w:rFonts w:cs="Arial"/>
          <w:bCs/>
          <w:szCs w:val="22"/>
        </w:rPr>
        <w:t xml:space="preserve"> regarding MECS.</w:t>
      </w:r>
    </w:p>
    <w:p w14:paraId="201DA16C" w14:textId="7B7ADFA3" w:rsidR="005D21C2" w:rsidRDefault="0089446C">
      <w:pPr>
        <w:pStyle w:val="Standard"/>
        <w:ind w:right="142"/>
        <w:rPr>
          <w:rFonts w:cs="Arial"/>
          <w:bCs/>
          <w:color w:val="000000"/>
          <w:szCs w:val="22"/>
        </w:rPr>
      </w:pPr>
      <w:r>
        <w:rPr>
          <w:rFonts w:cs="Arial"/>
          <w:bCs/>
          <w:color w:val="000000"/>
          <w:szCs w:val="22"/>
        </w:rPr>
        <w:t xml:space="preserve">Q - </w:t>
      </w:r>
      <w:r w:rsidR="00DE4806">
        <w:rPr>
          <w:rFonts w:cs="Arial"/>
          <w:bCs/>
          <w:color w:val="000000"/>
          <w:szCs w:val="22"/>
        </w:rPr>
        <w:t>MD:</w:t>
      </w:r>
      <w:r>
        <w:rPr>
          <w:rFonts w:cs="Arial"/>
          <w:bCs/>
          <w:color w:val="000000"/>
          <w:szCs w:val="22"/>
        </w:rPr>
        <w:t xml:space="preserve"> Isn’t this a LOCSU issue?</w:t>
      </w:r>
      <w:r w:rsidR="00DE4806">
        <w:rPr>
          <w:rFonts w:cs="Arial"/>
          <w:bCs/>
          <w:color w:val="000000"/>
          <w:szCs w:val="22"/>
        </w:rPr>
        <w:t xml:space="preserve"> ES: Sector </w:t>
      </w:r>
      <w:proofErr w:type="spellStart"/>
      <w:r w:rsidR="00DE4806">
        <w:rPr>
          <w:rFonts w:cs="Arial"/>
          <w:bCs/>
          <w:color w:val="000000"/>
          <w:szCs w:val="22"/>
        </w:rPr>
        <w:t>organisation</w:t>
      </w:r>
      <w:r w:rsidR="008A53EF">
        <w:rPr>
          <w:rFonts w:cs="Arial"/>
          <w:bCs/>
          <w:color w:val="000000"/>
          <w:szCs w:val="22"/>
        </w:rPr>
        <w:t>’</w:t>
      </w:r>
      <w:r w:rsidR="00DE4806">
        <w:rPr>
          <w:rFonts w:cs="Arial"/>
          <w:bCs/>
          <w:color w:val="000000"/>
          <w:szCs w:val="22"/>
        </w:rPr>
        <w:t>s</w:t>
      </w:r>
      <w:proofErr w:type="spellEnd"/>
      <w:r w:rsidR="00DE4806">
        <w:rPr>
          <w:rFonts w:cs="Arial"/>
          <w:bCs/>
          <w:color w:val="000000"/>
          <w:szCs w:val="22"/>
        </w:rPr>
        <w:t xml:space="preserve"> can raise these issues. ES</w:t>
      </w:r>
      <w:r w:rsidR="0034792B">
        <w:rPr>
          <w:rFonts w:cs="Arial"/>
          <w:bCs/>
          <w:color w:val="000000"/>
          <w:szCs w:val="22"/>
        </w:rPr>
        <w:t xml:space="preserve"> has</w:t>
      </w:r>
      <w:r w:rsidR="00DE4806">
        <w:rPr>
          <w:rFonts w:cs="Arial"/>
          <w:bCs/>
          <w:color w:val="000000"/>
          <w:szCs w:val="22"/>
        </w:rPr>
        <w:t xml:space="preserve"> raised with</w:t>
      </w:r>
      <w:r w:rsidR="0034792B">
        <w:rPr>
          <w:rFonts w:cs="Arial"/>
          <w:bCs/>
          <w:color w:val="000000"/>
          <w:szCs w:val="22"/>
        </w:rPr>
        <w:t xml:space="preserve"> the</w:t>
      </w:r>
      <w:r w:rsidR="00DE4806">
        <w:rPr>
          <w:rFonts w:cs="Arial"/>
          <w:bCs/>
          <w:color w:val="000000"/>
          <w:szCs w:val="22"/>
        </w:rPr>
        <w:t xml:space="preserve"> AOP and NHS England. LOCSU are a support </w:t>
      </w:r>
      <w:r w:rsidR="0034792B">
        <w:rPr>
          <w:rFonts w:cs="Arial"/>
          <w:bCs/>
          <w:color w:val="000000"/>
          <w:szCs w:val="22"/>
        </w:rPr>
        <w:t>organization.</w:t>
      </w:r>
    </w:p>
    <w:p w14:paraId="055ABFB2" w14:textId="0EA3D33B" w:rsidR="00DE4806" w:rsidRDefault="005D21C2">
      <w:pPr>
        <w:pStyle w:val="Standard"/>
        <w:ind w:right="142"/>
        <w:rPr>
          <w:rFonts w:cs="Arial"/>
          <w:bCs/>
          <w:color w:val="000000"/>
          <w:szCs w:val="22"/>
        </w:rPr>
      </w:pPr>
      <w:r>
        <w:rPr>
          <w:rFonts w:cs="Arial"/>
          <w:bCs/>
          <w:color w:val="000000"/>
          <w:szCs w:val="22"/>
        </w:rPr>
        <w:lastRenderedPageBreak/>
        <w:t xml:space="preserve">KL has had a lot of referrals from GP’s not reading letters properly and referring </w:t>
      </w:r>
      <w:r w:rsidR="0034792B">
        <w:rPr>
          <w:rFonts w:cs="Arial"/>
          <w:bCs/>
          <w:color w:val="000000"/>
          <w:szCs w:val="22"/>
        </w:rPr>
        <w:t xml:space="preserve">for </w:t>
      </w:r>
      <w:r>
        <w:rPr>
          <w:rFonts w:cs="Arial"/>
          <w:bCs/>
          <w:color w:val="000000"/>
          <w:szCs w:val="22"/>
        </w:rPr>
        <w:t>everything</w:t>
      </w:r>
      <w:r w:rsidR="0034792B">
        <w:rPr>
          <w:rFonts w:cs="Arial"/>
          <w:bCs/>
          <w:color w:val="000000"/>
          <w:szCs w:val="22"/>
        </w:rPr>
        <w:t xml:space="preserve"> when not necessary</w:t>
      </w:r>
      <w:r>
        <w:rPr>
          <w:rFonts w:cs="Arial"/>
          <w:bCs/>
          <w:color w:val="000000"/>
          <w:szCs w:val="22"/>
        </w:rPr>
        <w:t>. MG suggests this is something we can feed back to GP’s</w:t>
      </w:r>
      <w:r w:rsidR="006325E7">
        <w:rPr>
          <w:rFonts w:cs="Arial"/>
          <w:bCs/>
          <w:color w:val="000000"/>
          <w:szCs w:val="22"/>
        </w:rPr>
        <w:t>. Referrals are from the diabetic reporting service</w:t>
      </w:r>
      <w:r w:rsidR="006325E7" w:rsidRPr="006E10D4">
        <w:rPr>
          <w:rFonts w:cs="Arial"/>
          <w:bCs/>
          <w:szCs w:val="22"/>
        </w:rPr>
        <w:t>. KL to give info to ES</w:t>
      </w:r>
      <w:r w:rsidR="0034792B" w:rsidRPr="006E10D4">
        <w:rPr>
          <w:rFonts w:cs="Arial"/>
          <w:bCs/>
          <w:szCs w:val="22"/>
        </w:rPr>
        <w:t xml:space="preserve"> regarding this</w:t>
      </w:r>
      <w:r w:rsidR="006325E7" w:rsidRPr="006E10D4">
        <w:rPr>
          <w:rFonts w:cs="Arial"/>
          <w:bCs/>
          <w:szCs w:val="22"/>
        </w:rPr>
        <w:t xml:space="preserve">. </w:t>
      </w:r>
      <w:r w:rsidR="00DE4806" w:rsidRPr="006E10D4">
        <w:rPr>
          <w:rFonts w:cs="Arial"/>
          <w:bCs/>
          <w:szCs w:val="22"/>
        </w:rPr>
        <w:t xml:space="preserve"> </w:t>
      </w:r>
    </w:p>
    <w:p w14:paraId="7114E9F6" w14:textId="77777777" w:rsidR="00CA0A95" w:rsidRPr="00704E75" w:rsidRDefault="00CA0A95">
      <w:pPr>
        <w:pStyle w:val="Standard"/>
        <w:ind w:right="142"/>
        <w:rPr>
          <w:rFonts w:cs="Arial"/>
          <w:bCs/>
          <w:color w:val="000000"/>
          <w:szCs w:val="22"/>
        </w:rPr>
      </w:pPr>
    </w:p>
    <w:p w14:paraId="0F3FD4CD" w14:textId="302899BA" w:rsidR="006A4C40" w:rsidRDefault="000E088F">
      <w:pPr>
        <w:pStyle w:val="Standard"/>
        <w:ind w:right="142"/>
        <w:rPr>
          <w:rFonts w:cs="Arial"/>
          <w:b/>
          <w:bCs/>
          <w:color w:val="000000"/>
          <w:szCs w:val="22"/>
          <w:u w:val="single"/>
        </w:rPr>
      </w:pPr>
      <w:r>
        <w:rPr>
          <w:rFonts w:cs="Arial"/>
          <w:b/>
          <w:bCs/>
          <w:color w:val="000000"/>
          <w:szCs w:val="22"/>
          <w:u w:val="single"/>
        </w:rPr>
        <w:t>2</w:t>
      </w:r>
      <w:r w:rsidR="00435F3E">
        <w:rPr>
          <w:rFonts w:cs="Arial"/>
          <w:b/>
          <w:bCs/>
          <w:color w:val="000000"/>
          <w:szCs w:val="22"/>
          <w:u w:val="single"/>
        </w:rPr>
        <w:t>2/</w:t>
      </w:r>
      <w:r w:rsidR="00406A3C">
        <w:rPr>
          <w:rFonts w:cs="Arial"/>
          <w:b/>
          <w:bCs/>
          <w:color w:val="000000"/>
          <w:szCs w:val="22"/>
          <w:u w:val="single"/>
        </w:rPr>
        <w:t>28</w:t>
      </w:r>
      <w:r w:rsidR="003D5124">
        <w:rPr>
          <w:rFonts w:cs="Arial"/>
          <w:b/>
          <w:bCs/>
          <w:color w:val="000000"/>
          <w:szCs w:val="22"/>
          <w:u w:val="single"/>
        </w:rPr>
        <w:t xml:space="preserve"> </w:t>
      </w:r>
      <w:r>
        <w:rPr>
          <w:rFonts w:cs="Arial"/>
          <w:b/>
          <w:bCs/>
          <w:color w:val="000000"/>
          <w:szCs w:val="22"/>
          <w:u w:val="single"/>
        </w:rPr>
        <w:t>CCG reports questions</w:t>
      </w:r>
      <w:r w:rsidR="00514B33">
        <w:rPr>
          <w:rFonts w:cs="Arial"/>
          <w:b/>
          <w:bCs/>
          <w:color w:val="000000"/>
          <w:szCs w:val="22"/>
          <w:u w:val="single"/>
        </w:rPr>
        <w:t xml:space="preserve"> </w:t>
      </w:r>
    </w:p>
    <w:p w14:paraId="639A5600" w14:textId="30B4FB88" w:rsidR="00495478" w:rsidRPr="006E10D4" w:rsidRDefault="00260620" w:rsidP="00852947">
      <w:pPr>
        <w:pStyle w:val="Standard"/>
        <w:rPr>
          <w:rFonts w:cs="Arial"/>
        </w:rPr>
      </w:pPr>
      <w:r>
        <w:rPr>
          <w:rFonts w:cs="Arial"/>
        </w:rPr>
        <w:t xml:space="preserve">CCG reports going forward with be referred </w:t>
      </w:r>
      <w:r w:rsidR="0034792B">
        <w:rPr>
          <w:rFonts w:cs="Arial"/>
        </w:rPr>
        <w:t xml:space="preserve">to </w:t>
      </w:r>
      <w:r>
        <w:rPr>
          <w:rFonts w:cs="Arial"/>
        </w:rPr>
        <w:t xml:space="preserve">as ICB reports. </w:t>
      </w:r>
      <w:r w:rsidRPr="006E10D4">
        <w:rPr>
          <w:rFonts w:cs="Arial"/>
        </w:rPr>
        <w:t>INTEGRATED CARE BOARD</w:t>
      </w:r>
      <w:r w:rsidR="0034792B" w:rsidRPr="006E10D4">
        <w:rPr>
          <w:rFonts w:cs="Arial"/>
        </w:rPr>
        <w:t xml:space="preserve"> – KK to add to </w:t>
      </w:r>
      <w:r w:rsidR="002E29CC" w:rsidRPr="006E10D4">
        <w:rPr>
          <w:rFonts w:cs="Arial"/>
        </w:rPr>
        <w:t>abbreviations</w:t>
      </w:r>
      <w:r w:rsidRPr="006E10D4">
        <w:rPr>
          <w:rFonts w:cs="Arial"/>
        </w:rPr>
        <w:t xml:space="preserve">. </w:t>
      </w:r>
    </w:p>
    <w:p w14:paraId="0596C57A" w14:textId="7E034736" w:rsidR="00260620" w:rsidRDefault="00260620" w:rsidP="00852947">
      <w:pPr>
        <w:pStyle w:val="Standard"/>
        <w:rPr>
          <w:rFonts w:cs="Arial"/>
        </w:rPr>
      </w:pPr>
      <w:r>
        <w:rPr>
          <w:rFonts w:cs="Arial"/>
        </w:rPr>
        <w:t xml:space="preserve">KL: </w:t>
      </w:r>
      <w:r w:rsidR="0034792B">
        <w:rPr>
          <w:rFonts w:cs="Arial"/>
        </w:rPr>
        <w:t>O</w:t>
      </w:r>
      <w:r>
        <w:rPr>
          <w:rFonts w:cs="Arial"/>
        </w:rPr>
        <w:t xml:space="preserve">ld </w:t>
      </w:r>
      <w:proofErr w:type="spellStart"/>
      <w:r w:rsidR="0034792B">
        <w:rPr>
          <w:rFonts w:cs="Arial"/>
        </w:rPr>
        <w:t>E</w:t>
      </w:r>
      <w:r>
        <w:rPr>
          <w:rFonts w:cs="Arial"/>
        </w:rPr>
        <w:t>vol</w:t>
      </w:r>
      <w:r w:rsidR="0034792B">
        <w:rPr>
          <w:rFonts w:cs="Arial"/>
        </w:rPr>
        <w:t>u</w:t>
      </w:r>
      <w:r>
        <w:rPr>
          <w:rFonts w:cs="Arial"/>
        </w:rPr>
        <w:t>tio</w:t>
      </w:r>
      <w:proofErr w:type="spellEnd"/>
      <w:r>
        <w:rPr>
          <w:rFonts w:cs="Arial"/>
        </w:rPr>
        <w:t xml:space="preserve"> system</w:t>
      </w:r>
      <w:r w:rsidR="0034792B">
        <w:rPr>
          <w:rFonts w:cs="Arial"/>
        </w:rPr>
        <w:t xml:space="preserve"> is</w:t>
      </w:r>
      <w:r>
        <w:rPr>
          <w:rFonts w:cs="Arial"/>
        </w:rPr>
        <w:t xml:space="preserve"> going, he has a few patients who they are following up</w:t>
      </w:r>
      <w:r w:rsidR="0034792B">
        <w:rPr>
          <w:rFonts w:cs="Arial"/>
        </w:rPr>
        <w:t xml:space="preserve"> from this</w:t>
      </w:r>
      <w:r>
        <w:rPr>
          <w:rFonts w:cs="Arial"/>
        </w:rPr>
        <w:t xml:space="preserve">. CCG has told him to see those </w:t>
      </w:r>
      <w:proofErr w:type="spellStart"/>
      <w:r>
        <w:rPr>
          <w:rFonts w:cs="Arial"/>
        </w:rPr>
        <w:t>px’s</w:t>
      </w:r>
      <w:proofErr w:type="spellEnd"/>
      <w:r>
        <w:rPr>
          <w:rFonts w:cs="Arial"/>
        </w:rPr>
        <w:t xml:space="preserve"> and put under MECS? </w:t>
      </w:r>
      <w:r w:rsidRPr="006E10D4">
        <w:rPr>
          <w:rFonts w:cs="Arial"/>
        </w:rPr>
        <w:t xml:space="preserve">KL to give ES details to look into. </w:t>
      </w:r>
    </w:p>
    <w:p w14:paraId="59F686BA" w14:textId="43009156" w:rsidR="00AF333A" w:rsidRPr="00832445" w:rsidRDefault="00AF333A" w:rsidP="00852947">
      <w:pPr>
        <w:pStyle w:val="Standard"/>
        <w:rPr>
          <w:rFonts w:cs="Arial"/>
        </w:rPr>
      </w:pPr>
      <w:r>
        <w:rPr>
          <w:rFonts w:cs="Arial"/>
        </w:rPr>
        <w:t xml:space="preserve">CR: Turned down as a pilot for optometry first? ES: this is for Herts and West Essex. </w:t>
      </w:r>
    </w:p>
    <w:p w14:paraId="6756E921" w14:textId="77777777" w:rsidR="00AF333A" w:rsidRDefault="00AF333A" w:rsidP="00852947">
      <w:pPr>
        <w:pStyle w:val="Standard"/>
        <w:rPr>
          <w:rFonts w:cs="Arial"/>
          <w:b/>
          <w:bCs/>
          <w:u w:val="single"/>
        </w:rPr>
      </w:pPr>
    </w:p>
    <w:p w14:paraId="35AAF4F8" w14:textId="5823BD26" w:rsidR="00435F3E" w:rsidRDefault="00435F3E" w:rsidP="00852947">
      <w:pPr>
        <w:pStyle w:val="Standard"/>
        <w:rPr>
          <w:rFonts w:cs="Arial"/>
          <w:b/>
          <w:bCs/>
          <w:u w:val="single"/>
        </w:rPr>
      </w:pPr>
      <w:r w:rsidRPr="00435F3E">
        <w:rPr>
          <w:rFonts w:cs="Arial"/>
          <w:b/>
          <w:bCs/>
          <w:u w:val="single"/>
        </w:rPr>
        <w:t>22/</w:t>
      </w:r>
      <w:r w:rsidR="00406A3C">
        <w:rPr>
          <w:rFonts w:cs="Arial"/>
          <w:b/>
          <w:bCs/>
          <w:u w:val="single"/>
        </w:rPr>
        <w:t>29</w:t>
      </w:r>
      <w:r w:rsidR="00EF18AB">
        <w:rPr>
          <w:rFonts w:cs="Arial"/>
          <w:b/>
          <w:bCs/>
          <w:u w:val="single"/>
        </w:rPr>
        <w:t xml:space="preserve"> Statutory</w:t>
      </w:r>
      <w:r w:rsidRPr="00435F3E">
        <w:rPr>
          <w:rFonts w:cs="Arial"/>
          <w:b/>
          <w:bCs/>
          <w:u w:val="single"/>
        </w:rPr>
        <w:t xml:space="preserve"> </w:t>
      </w:r>
      <w:r w:rsidR="00406A3C">
        <w:rPr>
          <w:rFonts w:cs="Arial"/>
          <w:b/>
          <w:bCs/>
          <w:u w:val="single"/>
        </w:rPr>
        <w:t>Levy</w:t>
      </w:r>
    </w:p>
    <w:p w14:paraId="5C9B43A6" w14:textId="7A0330D6" w:rsidR="00DD22B0" w:rsidRDefault="00EF18AB" w:rsidP="00852947">
      <w:pPr>
        <w:pStyle w:val="Standard"/>
        <w:rPr>
          <w:rFonts w:cs="Arial"/>
        </w:rPr>
      </w:pPr>
      <w:r>
        <w:rPr>
          <w:rFonts w:cs="Arial"/>
        </w:rPr>
        <w:t>Discussed at 9pm after Sana</w:t>
      </w:r>
      <w:r w:rsidR="00917949">
        <w:rPr>
          <w:rFonts w:cs="Arial"/>
        </w:rPr>
        <w:t>, Stuart</w:t>
      </w:r>
      <w:r>
        <w:rPr>
          <w:rFonts w:cs="Arial"/>
        </w:rPr>
        <w:t xml:space="preserve"> and </w:t>
      </w:r>
      <w:proofErr w:type="spellStart"/>
      <w:r>
        <w:rPr>
          <w:rFonts w:cs="Arial"/>
        </w:rPr>
        <w:t>Amardeep</w:t>
      </w:r>
      <w:proofErr w:type="spellEnd"/>
      <w:r>
        <w:rPr>
          <w:rFonts w:cs="Arial"/>
        </w:rPr>
        <w:t xml:space="preserve"> left.</w:t>
      </w:r>
    </w:p>
    <w:p w14:paraId="5082F662" w14:textId="78DD29BC" w:rsidR="00EF18AB" w:rsidRPr="00C36ACE" w:rsidRDefault="00EF18AB" w:rsidP="00852947">
      <w:pPr>
        <w:pStyle w:val="Standard"/>
        <w:rPr>
          <w:rFonts w:cs="Arial"/>
          <w:highlight w:val="black"/>
        </w:rPr>
      </w:pPr>
      <w:r>
        <w:rPr>
          <w:rFonts w:cs="Arial"/>
        </w:rPr>
        <w:t xml:space="preserve">Levy currently at 1.5%. </w:t>
      </w:r>
      <w:r w:rsidR="008A7120">
        <w:rPr>
          <w:rFonts w:cs="Arial"/>
        </w:rPr>
        <w:t xml:space="preserve">1% to LOC and 0.5% to LOCSU. </w:t>
      </w:r>
      <w:r w:rsidR="008A7120" w:rsidRPr="00C36ACE">
        <w:rPr>
          <w:rFonts w:cs="Arial"/>
          <w:highlight w:val="black"/>
        </w:rPr>
        <w:t xml:space="preserve">Officers have found support from LOCSU isn’t as good as it could have been over last few months. Going forward how should levy be divided? </w:t>
      </w:r>
    </w:p>
    <w:p w14:paraId="65641E39" w14:textId="74EA3D1F" w:rsidR="0034792B" w:rsidRPr="00C36ACE" w:rsidRDefault="008A7120" w:rsidP="00852947">
      <w:pPr>
        <w:pStyle w:val="Standard"/>
        <w:rPr>
          <w:rFonts w:cs="Arial"/>
          <w:highlight w:val="black"/>
        </w:rPr>
      </w:pPr>
      <w:r w:rsidRPr="00C36ACE">
        <w:rPr>
          <w:rFonts w:cs="Arial"/>
          <w:highlight w:val="black"/>
        </w:rPr>
        <w:t xml:space="preserve">KR: Paid £50,000 to LOCSU </w:t>
      </w:r>
      <w:r w:rsidR="0034792B" w:rsidRPr="00C36ACE">
        <w:rPr>
          <w:rFonts w:cs="Arial"/>
          <w:highlight w:val="black"/>
        </w:rPr>
        <w:t xml:space="preserve">last year </w:t>
      </w:r>
      <w:r w:rsidRPr="00C36ACE">
        <w:rPr>
          <w:rFonts w:cs="Arial"/>
          <w:highlight w:val="black"/>
        </w:rPr>
        <w:t xml:space="preserve">– don’t feel its value for money. </w:t>
      </w:r>
      <w:r w:rsidR="0034792B" w:rsidRPr="00C36ACE">
        <w:rPr>
          <w:rFonts w:cs="Arial"/>
          <w:highlight w:val="black"/>
        </w:rPr>
        <w:t>Option to</w:t>
      </w:r>
      <w:r w:rsidRPr="00C36ACE">
        <w:rPr>
          <w:rFonts w:cs="Arial"/>
          <w:highlight w:val="black"/>
        </w:rPr>
        <w:t xml:space="preserve"> give </w:t>
      </w:r>
      <w:r w:rsidR="0034792B" w:rsidRPr="00C36ACE">
        <w:rPr>
          <w:rFonts w:cs="Arial"/>
          <w:highlight w:val="black"/>
        </w:rPr>
        <w:t xml:space="preserve">LOCSU </w:t>
      </w:r>
      <w:r w:rsidRPr="00C36ACE">
        <w:rPr>
          <w:rFonts w:cs="Arial"/>
          <w:highlight w:val="black"/>
        </w:rPr>
        <w:t>£</w:t>
      </w:r>
      <w:r w:rsidR="0034792B" w:rsidRPr="00C36ACE">
        <w:rPr>
          <w:rFonts w:cs="Arial"/>
          <w:highlight w:val="black"/>
        </w:rPr>
        <w:t>3,000</w:t>
      </w:r>
      <w:r w:rsidRPr="00C36ACE">
        <w:rPr>
          <w:rFonts w:cs="Arial"/>
          <w:highlight w:val="black"/>
        </w:rPr>
        <w:t xml:space="preserve"> a </w:t>
      </w:r>
      <w:r w:rsidR="0034792B" w:rsidRPr="00C36ACE">
        <w:rPr>
          <w:rFonts w:cs="Arial"/>
          <w:highlight w:val="black"/>
        </w:rPr>
        <w:t>month</w:t>
      </w:r>
      <w:r w:rsidRPr="00C36ACE">
        <w:rPr>
          <w:rFonts w:cs="Arial"/>
          <w:highlight w:val="black"/>
        </w:rPr>
        <w:t xml:space="preserve"> </w:t>
      </w:r>
      <w:r w:rsidR="00F60B69" w:rsidRPr="00C36ACE">
        <w:rPr>
          <w:rFonts w:cs="Arial"/>
          <w:highlight w:val="black"/>
        </w:rPr>
        <w:t xml:space="preserve">(0.35% of levy) </w:t>
      </w:r>
      <w:r w:rsidRPr="00C36ACE">
        <w:rPr>
          <w:rFonts w:cs="Arial"/>
          <w:highlight w:val="black"/>
        </w:rPr>
        <w:t xml:space="preserve">and reduce our levy to </w:t>
      </w:r>
      <w:r w:rsidR="0034792B" w:rsidRPr="00C36ACE">
        <w:rPr>
          <w:rFonts w:cs="Arial"/>
          <w:highlight w:val="black"/>
        </w:rPr>
        <w:t>1</w:t>
      </w:r>
      <w:r w:rsidRPr="00C36ACE">
        <w:rPr>
          <w:rFonts w:cs="Arial"/>
          <w:highlight w:val="black"/>
        </w:rPr>
        <w:t>.</w:t>
      </w:r>
      <w:r w:rsidR="00B838E5" w:rsidRPr="00C36ACE">
        <w:rPr>
          <w:rFonts w:cs="Arial"/>
          <w:highlight w:val="black"/>
        </w:rPr>
        <w:t>3</w:t>
      </w:r>
      <w:r w:rsidRPr="00C36ACE">
        <w:rPr>
          <w:rFonts w:cs="Arial"/>
          <w:highlight w:val="black"/>
        </w:rPr>
        <w:t>5%</w:t>
      </w:r>
      <w:r w:rsidR="0034792B" w:rsidRPr="00C36ACE">
        <w:rPr>
          <w:rFonts w:cs="Arial"/>
          <w:highlight w:val="black"/>
        </w:rPr>
        <w:t xml:space="preserve"> </w:t>
      </w:r>
      <w:r w:rsidR="00F60B69" w:rsidRPr="00C36ACE">
        <w:rPr>
          <w:rFonts w:cs="Arial"/>
          <w:highlight w:val="black"/>
        </w:rPr>
        <w:t>with LOC</w:t>
      </w:r>
      <w:r w:rsidR="0034792B" w:rsidRPr="00C36ACE">
        <w:rPr>
          <w:rFonts w:cs="Arial"/>
          <w:highlight w:val="black"/>
        </w:rPr>
        <w:t xml:space="preserve"> </w:t>
      </w:r>
      <w:r w:rsidR="00F60B69" w:rsidRPr="00C36ACE">
        <w:rPr>
          <w:rFonts w:cs="Arial"/>
          <w:highlight w:val="black"/>
        </w:rPr>
        <w:t xml:space="preserve">still taking </w:t>
      </w:r>
      <w:r w:rsidR="002E29CC" w:rsidRPr="00C36ACE">
        <w:rPr>
          <w:rFonts w:cs="Arial"/>
          <w:highlight w:val="black"/>
        </w:rPr>
        <w:t>1% or</w:t>
      </w:r>
      <w:r w:rsidR="00F60B69" w:rsidRPr="00C36ACE">
        <w:rPr>
          <w:rFonts w:cs="Arial"/>
          <w:highlight w:val="black"/>
        </w:rPr>
        <w:t xml:space="preserve"> keep the levy at 1.5% and reduce LOCSU levy to 0.35% and </w:t>
      </w:r>
      <w:r w:rsidR="002E29CC" w:rsidRPr="00C36ACE">
        <w:rPr>
          <w:rFonts w:cs="Arial"/>
          <w:highlight w:val="black"/>
        </w:rPr>
        <w:t>LOC still</w:t>
      </w:r>
      <w:r w:rsidR="00F60B69" w:rsidRPr="00C36ACE">
        <w:rPr>
          <w:rFonts w:cs="Arial"/>
          <w:highlight w:val="black"/>
        </w:rPr>
        <w:t xml:space="preserve"> take 1.15%.</w:t>
      </w:r>
      <w:r w:rsidRPr="00C36ACE">
        <w:rPr>
          <w:rFonts w:cs="Arial"/>
          <w:highlight w:val="black"/>
        </w:rPr>
        <w:t xml:space="preserve"> </w:t>
      </w:r>
    </w:p>
    <w:p w14:paraId="5796FC12" w14:textId="5EAF928C" w:rsidR="008A7120" w:rsidRPr="00C36ACE" w:rsidRDefault="00F60B69" w:rsidP="00852947">
      <w:pPr>
        <w:pStyle w:val="Standard"/>
        <w:rPr>
          <w:rFonts w:cs="Arial"/>
          <w:highlight w:val="black"/>
        </w:rPr>
      </w:pPr>
      <w:r w:rsidRPr="00C36ACE">
        <w:rPr>
          <w:rFonts w:cs="Arial"/>
          <w:highlight w:val="black"/>
        </w:rPr>
        <w:t xml:space="preserve">Currently with the </w:t>
      </w:r>
      <w:r w:rsidR="008A7120" w:rsidRPr="00C36ACE">
        <w:rPr>
          <w:rFonts w:cs="Arial"/>
          <w:highlight w:val="black"/>
        </w:rPr>
        <w:t xml:space="preserve">1% </w:t>
      </w:r>
      <w:r w:rsidRPr="00C36ACE">
        <w:rPr>
          <w:rFonts w:cs="Arial"/>
          <w:highlight w:val="black"/>
        </w:rPr>
        <w:t>the LOC has</w:t>
      </w:r>
      <w:r w:rsidR="008A7120" w:rsidRPr="00C36ACE">
        <w:rPr>
          <w:rFonts w:cs="Arial"/>
          <w:highlight w:val="black"/>
        </w:rPr>
        <w:t xml:space="preserve"> taken </w:t>
      </w:r>
      <w:r w:rsidRPr="00C36ACE">
        <w:rPr>
          <w:rFonts w:cs="Arial"/>
          <w:highlight w:val="black"/>
        </w:rPr>
        <w:t xml:space="preserve">means </w:t>
      </w:r>
      <w:r w:rsidR="002E29CC" w:rsidRPr="00C36ACE">
        <w:rPr>
          <w:rFonts w:cs="Arial"/>
          <w:highlight w:val="black"/>
        </w:rPr>
        <w:t xml:space="preserve">LOC </w:t>
      </w:r>
      <w:r w:rsidR="008A7120" w:rsidRPr="00C36ACE">
        <w:rPr>
          <w:rFonts w:cs="Arial"/>
          <w:highlight w:val="black"/>
        </w:rPr>
        <w:t xml:space="preserve">have broken even. </w:t>
      </w:r>
    </w:p>
    <w:p w14:paraId="7689DF3E" w14:textId="62BB9F22" w:rsidR="00F60B69" w:rsidRPr="00C36ACE" w:rsidRDefault="00C40622" w:rsidP="00852947">
      <w:pPr>
        <w:pStyle w:val="Standard"/>
        <w:rPr>
          <w:rFonts w:cs="Arial"/>
          <w:highlight w:val="black"/>
        </w:rPr>
      </w:pPr>
      <w:r w:rsidRPr="00C36ACE">
        <w:rPr>
          <w:rFonts w:cs="Arial"/>
          <w:highlight w:val="black"/>
        </w:rPr>
        <w:t>BB suggests we keep</w:t>
      </w:r>
      <w:r w:rsidR="00F60B69" w:rsidRPr="00C36ACE">
        <w:rPr>
          <w:rFonts w:cs="Arial"/>
          <w:highlight w:val="black"/>
        </w:rPr>
        <w:t xml:space="preserve"> the levy</w:t>
      </w:r>
      <w:r w:rsidRPr="00C36ACE">
        <w:rPr>
          <w:rFonts w:cs="Arial"/>
          <w:highlight w:val="black"/>
        </w:rPr>
        <w:t xml:space="preserve"> at 1.5% but reduce how much we give LOCSU </w:t>
      </w:r>
      <w:r w:rsidR="00B838E5" w:rsidRPr="00C36ACE">
        <w:rPr>
          <w:rFonts w:cs="Arial"/>
          <w:highlight w:val="black"/>
        </w:rPr>
        <w:t xml:space="preserve">to 0.35% </w:t>
      </w:r>
      <w:r w:rsidRPr="00C36ACE">
        <w:rPr>
          <w:rFonts w:cs="Arial"/>
          <w:highlight w:val="black"/>
        </w:rPr>
        <w:t>so we can build up LOC’s re</w:t>
      </w:r>
      <w:r w:rsidR="00917949" w:rsidRPr="00C36ACE">
        <w:rPr>
          <w:rFonts w:cs="Arial"/>
          <w:highlight w:val="black"/>
        </w:rPr>
        <w:t>serves</w:t>
      </w:r>
      <w:r w:rsidRPr="00C36ACE">
        <w:rPr>
          <w:rFonts w:cs="Arial"/>
          <w:highlight w:val="black"/>
        </w:rPr>
        <w:t xml:space="preserve">. </w:t>
      </w:r>
    </w:p>
    <w:p w14:paraId="7A952F57" w14:textId="43F2B68D" w:rsidR="00EF18AB" w:rsidRPr="00C36ACE" w:rsidRDefault="00F60B69" w:rsidP="00852947">
      <w:pPr>
        <w:pStyle w:val="Standard"/>
        <w:rPr>
          <w:rFonts w:cs="Arial"/>
          <w:highlight w:val="black"/>
        </w:rPr>
      </w:pPr>
      <w:r w:rsidRPr="00C36ACE">
        <w:rPr>
          <w:rFonts w:cs="Arial"/>
          <w:highlight w:val="black"/>
        </w:rPr>
        <w:t xml:space="preserve">Q - </w:t>
      </w:r>
      <w:r w:rsidR="00C40622" w:rsidRPr="00C36ACE">
        <w:rPr>
          <w:rFonts w:cs="Arial"/>
          <w:highlight w:val="black"/>
        </w:rPr>
        <w:t>How much do other LOC’s give to LOCSU?</w:t>
      </w:r>
      <w:r w:rsidRPr="00C36ACE">
        <w:rPr>
          <w:rFonts w:cs="Arial"/>
          <w:highlight w:val="black"/>
        </w:rPr>
        <w:t xml:space="preserve"> </w:t>
      </w:r>
      <w:r w:rsidR="00C40622" w:rsidRPr="00C36ACE">
        <w:rPr>
          <w:rFonts w:cs="Arial"/>
          <w:highlight w:val="black"/>
        </w:rPr>
        <w:t>Every LOC is asked for 0.5% to give to LOCSU</w:t>
      </w:r>
      <w:r w:rsidRPr="00C36ACE">
        <w:rPr>
          <w:rFonts w:cs="Arial"/>
          <w:highlight w:val="black"/>
        </w:rPr>
        <w:t>, however n</w:t>
      </w:r>
      <w:r w:rsidR="00C40622" w:rsidRPr="00C36ACE">
        <w:rPr>
          <w:rFonts w:cs="Arial"/>
          <w:highlight w:val="black"/>
        </w:rPr>
        <w:t xml:space="preserve">ot everyone does this. </w:t>
      </w:r>
      <w:r w:rsidRPr="00C36ACE">
        <w:rPr>
          <w:rFonts w:cs="Arial"/>
          <w:highlight w:val="black"/>
        </w:rPr>
        <w:t>Essex LOC gives the most because of our size.</w:t>
      </w:r>
    </w:p>
    <w:p w14:paraId="0B1B9568" w14:textId="4EAFE0B0" w:rsidR="00CC37DD" w:rsidRPr="00C36ACE" w:rsidRDefault="00F60B69" w:rsidP="00852947">
      <w:pPr>
        <w:pStyle w:val="Standard"/>
        <w:rPr>
          <w:rFonts w:cs="Arial"/>
          <w:highlight w:val="black"/>
        </w:rPr>
      </w:pPr>
      <w:r w:rsidRPr="00C36ACE">
        <w:rPr>
          <w:rFonts w:cs="Arial"/>
          <w:highlight w:val="black"/>
        </w:rPr>
        <w:t xml:space="preserve">Q - </w:t>
      </w:r>
      <w:r w:rsidR="00CC37DD" w:rsidRPr="00C36ACE">
        <w:rPr>
          <w:rFonts w:cs="Arial"/>
          <w:highlight w:val="black"/>
        </w:rPr>
        <w:t>MC: Why do we feel we are not getting the value from LOCSU? SAP: LOCSU have increased number of optical leads they have</w:t>
      </w:r>
      <w:r w:rsidRPr="00C36ACE">
        <w:rPr>
          <w:rFonts w:cs="Arial"/>
          <w:highlight w:val="black"/>
        </w:rPr>
        <w:t xml:space="preserve"> which works ok. Currently have</w:t>
      </w:r>
      <w:r w:rsidR="00CC37DD" w:rsidRPr="00C36ACE">
        <w:rPr>
          <w:rFonts w:cs="Arial"/>
          <w:highlight w:val="black"/>
        </w:rPr>
        <w:t xml:space="preserve"> meeting</w:t>
      </w:r>
      <w:r w:rsidRPr="00C36ACE">
        <w:rPr>
          <w:rFonts w:cs="Arial"/>
          <w:highlight w:val="black"/>
        </w:rPr>
        <w:t>s</w:t>
      </w:r>
      <w:r w:rsidR="00CC37DD" w:rsidRPr="00C36ACE">
        <w:rPr>
          <w:rFonts w:cs="Arial"/>
          <w:highlight w:val="black"/>
        </w:rPr>
        <w:t xml:space="preserve"> every three months. One meeting they sent two optical leads </w:t>
      </w:r>
      <w:r w:rsidR="00E354C8" w:rsidRPr="00C36ACE">
        <w:rPr>
          <w:rFonts w:cs="Arial"/>
          <w:highlight w:val="black"/>
        </w:rPr>
        <w:t xml:space="preserve">(neither one ours) </w:t>
      </w:r>
      <w:r w:rsidR="00CC37DD" w:rsidRPr="00C36ACE">
        <w:rPr>
          <w:rFonts w:cs="Arial"/>
          <w:highlight w:val="black"/>
        </w:rPr>
        <w:t xml:space="preserve">but </w:t>
      </w:r>
      <w:r w:rsidRPr="00C36ACE">
        <w:rPr>
          <w:rFonts w:cs="Arial"/>
          <w:highlight w:val="black"/>
        </w:rPr>
        <w:t xml:space="preserve">they </w:t>
      </w:r>
      <w:r w:rsidR="00CC37DD" w:rsidRPr="00C36ACE">
        <w:rPr>
          <w:rFonts w:cs="Arial"/>
          <w:highlight w:val="black"/>
        </w:rPr>
        <w:t xml:space="preserve">declined to take minutes. KR: LOCSU failed to support us when we had problems with PES. </w:t>
      </w:r>
    </w:p>
    <w:p w14:paraId="2CCA3DB2" w14:textId="77777777" w:rsidR="00F60B69" w:rsidRDefault="00F60B69" w:rsidP="00852947">
      <w:pPr>
        <w:pStyle w:val="Standard"/>
        <w:rPr>
          <w:rFonts w:cs="Arial"/>
        </w:rPr>
      </w:pPr>
      <w:r w:rsidRPr="00C36ACE">
        <w:rPr>
          <w:rFonts w:cs="Arial"/>
          <w:highlight w:val="black"/>
        </w:rPr>
        <w:t xml:space="preserve">Q - </w:t>
      </w:r>
      <w:r w:rsidR="00E354C8" w:rsidRPr="00C36ACE">
        <w:rPr>
          <w:rFonts w:cs="Arial"/>
          <w:highlight w:val="black"/>
        </w:rPr>
        <w:t xml:space="preserve">MC: </w:t>
      </w:r>
      <w:r w:rsidRPr="00C36ACE">
        <w:rPr>
          <w:rFonts w:cs="Arial"/>
          <w:highlight w:val="black"/>
        </w:rPr>
        <w:t>Are the i</w:t>
      </w:r>
      <w:r w:rsidR="00E354C8" w:rsidRPr="00C36ACE">
        <w:rPr>
          <w:rFonts w:cs="Arial"/>
          <w:highlight w:val="black"/>
        </w:rPr>
        <w:t>ncreased number of optical leads</w:t>
      </w:r>
      <w:r w:rsidRPr="00C36ACE">
        <w:rPr>
          <w:rFonts w:cs="Arial"/>
          <w:highlight w:val="black"/>
        </w:rPr>
        <w:t xml:space="preserve"> </w:t>
      </w:r>
      <w:r w:rsidR="00E354C8" w:rsidRPr="00C36ACE">
        <w:rPr>
          <w:rFonts w:cs="Arial"/>
          <w:highlight w:val="black"/>
        </w:rPr>
        <w:t>employed</w:t>
      </w:r>
      <w:r w:rsidRPr="00C36ACE">
        <w:rPr>
          <w:rFonts w:cs="Arial"/>
          <w:highlight w:val="black"/>
        </w:rPr>
        <w:t xml:space="preserve"> by LOCSU</w:t>
      </w:r>
      <w:r w:rsidR="00E354C8" w:rsidRPr="00C36ACE">
        <w:rPr>
          <w:rFonts w:cs="Arial"/>
          <w:highlight w:val="black"/>
        </w:rPr>
        <w:t>? ES: They are self</w:t>
      </w:r>
      <w:r w:rsidRPr="00C36ACE">
        <w:rPr>
          <w:rFonts w:cs="Arial"/>
          <w:highlight w:val="black"/>
        </w:rPr>
        <w:t>-</w:t>
      </w:r>
      <w:r w:rsidR="00E354C8" w:rsidRPr="00C36ACE">
        <w:rPr>
          <w:rFonts w:cs="Arial"/>
          <w:highlight w:val="black"/>
        </w:rPr>
        <w:t>employed.</w:t>
      </w:r>
      <w:r w:rsidR="00E354C8">
        <w:rPr>
          <w:rFonts w:cs="Arial"/>
        </w:rPr>
        <w:t xml:space="preserve"> </w:t>
      </w:r>
    </w:p>
    <w:p w14:paraId="172BCFD0" w14:textId="18C56372" w:rsidR="00102871" w:rsidRDefault="00E354C8" w:rsidP="00852947">
      <w:pPr>
        <w:pStyle w:val="Standard"/>
        <w:rPr>
          <w:rFonts w:cs="Arial"/>
        </w:rPr>
      </w:pPr>
      <w:r>
        <w:rPr>
          <w:rFonts w:cs="Arial"/>
        </w:rPr>
        <w:t>Richard Whittington has</w:t>
      </w:r>
      <w:r w:rsidR="00F60B69">
        <w:rPr>
          <w:rFonts w:cs="Arial"/>
        </w:rPr>
        <w:t xml:space="preserve"> now</w:t>
      </w:r>
      <w:r>
        <w:rPr>
          <w:rFonts w:cs="Arial"/>
        </w:rPr>
        <w:t xml:space="preserve"> left. LOCSU</w:t>
      </w:r>
      <w:r w:rsidR="00F60B69">
        <w:rPr>
          <w:rFonts w:cs="Arial"/>
        </w:rPr>
        <w:t xml:space="preserve"> is</w:t>
      </w:r>
      <w:r>
        <w:rPr>
          <w:rFonts w:cs="Arial"/>
        </w:rPr>
        <w:t xml:space="preserve"> in the process of appointing new</w:t>
      </w:r>
      <w:r w:rsidR="00F60B69">
        <w:rPr>
          <w:rFonts w:cs="Arial"/>
        </w:rPr>
        <w:t xml:space="preserve"> a</w:t>
      </w:r>
      <w:r>
        <w:rPr>
          <w:rFonts w:cs="Arial"/>
        </w:rPr>
        <w:t xml:space="preserve"> CEO. If goes to plan it is possible LOCSU will have change in direction, which may be beneficial to us. Zoe</w:t>
      </w:r>
      <w:r w:rsidR="008864E2">
        <w:rPr>
          <w:rFonts w:cs="Arial"/>
        </w:rPr>
        <w:t xml:space="preserve"> Richmond </w:t>
      </w:r>
      <w:r>
        <w:rPr>
          <w:rFonts w:cs="Arial"/>
        </w:rPr>
        <w:t>is new clinical director for LOCSU. Three other junior members of staff.</w:t>
      </w:r>
    </w:p>
    <w:p w14:paraId="44582D85" w14:textId="06D027FF" w:rsidR="00E354C8" w:rsidRDefault="00E354C8" w:rsidP="00852947">
      <w:pPr>
        <w:pStyle w:val="Standard"/>
        <w:rPr>
          <w:rFonts w:cs="Arial"/>
        </w:rPr>
      </w:pPr>
      <w:r>
        <w:rPr>
          <w:rFonts w:cs="Arial"/>
        </w:rPr>
        <w:t xml:space="preserve">Board meetings 3-4 times a year which get paid for attending from LOCSU. Still one clinical lead short. </w:t>
      </w:r>
    </w:p>
    <w:p w14:paraId="26185F2F" w14:textId="32E11E14" w:rsidR="000A005F" w:rsidRDefault="000A005F" w:rsidP="00852947">
      <w:pPr>
        <w:pStyle w:val="Standard"/>
        <w:rPr>
          <w:rFonts w:cs="Arial"/>
        </w:rPr>
      </w:pPr>
      <w:r>
        <w:rPr>
          <w:rFonts w:cs="Arial"/>
        </w:rPr>
        <w:t>BP</w:t>
      </w:r>
      <w:r w:rsidR="00B838E5">
        <w:rPr>
          <w:rFonts w:cs="Arial"/>
        </w:rPr>
        <w:t xml:space="preserve"> proposes that we keep the levy of 1.5%</w:t>
      </w:r>
      <w:r>
        <w:rPr>
          <w:rFonts w:cs="Arial"/>
        </w:rPr>
        <w:t>, KR seconded. Voted unanimously.</w:t>
      </w:r>
    </w:p>
    <w:p w14:paraId="4568FB55" w14:textId="53BB89CB" w:rsidR="000A005F" w:rsidRDefault="000A005F" w:rsidP="00852947">
      <w:pPr>
        <w:pStyle w:val="Standard"/>
        <w:rPr>
          <w:rFonts w:cs="Arial"/>
        </w:rPr>
      </w:pPr>
      <w:r>
        <w:rPr>
          <w:rFonts w:cs="Arial"/>
        </w:rPr>
        <w:t xml:space="preserve">KL proposes LOC continues paying £3,000 a month to LOCSU </w:t>
      </w:r>
      <w:r w:rsidRPr="00C36ACE">
        <w:rPr>
          <w:rFonts w:cs="Arial"/>
          <w:highlight w:val="black"/>
        </w:rPr>
        <w:t>(making it 0.35%) as we currently are, and not making it up to 0.5%,</w:t>
      </w:r>
      <w:r>
        <w:rPr>
          <w:rFonts w:cs="Arial"/>
        </w:rPr>
        <w:t xml:space="preserve"> MD </w:t>
      </w:r>
      <w:r w:rsidR="009C42DD">
        <w:rPr>
          <w:rFonts w:cs="Arial"/>
        </w:rPr>
        <w:t>seconded</w:t>
      </w:r>
      <w:r>
        <w:rPr>
          <w:rFonts w:cs="Arial"/>
        </w:rPr>
        <w:t xml:space="preserve">. Voted unanimously. </w:t>
      </w:r>
    </w:p>
    <w:p w14:paraId="0FFB4722" w14:textId="77777777" w:rsidR="008A7120" w:rsidRPr="00DD22B0" w:rsidRDefault="008A7120" w:rsidP="00852947">
      <w:pPr>
        <w:pStyle w:val="Standard"/>
        <w:rPr>
          <w:rFonts w:cs="Arial"/>
        </w:rPr>
      </w:pPr>
    </w:p>
    <w:p w14:paraId="64379052" w14:textId="0C3A81C4" w:rsidR="00DD22B0" w:rsidRDefault="00854D50" w:rsidP="00406A3C">
      <w:pPr>
        <w:pStyle w:val="Standard"/>
        <w:rPr>
          <w:rFonts w:cs="Arial"/>
          <w:b/>
          <w:bCs/>
          <w:u w:val="single"/>
        </w:rPr>
      </w:pPr>
      <w:r>
        <w:rPr>
          <w:rFonts w:cs="Arial"/>
          <w:b/>
          <w:bCs/>
          <w:u w:val="single"/>
        </w:rPr>
        <w:t>22/</w:t>
      </w:r>
      <w:r w:rsidR="00406A3C">
        <w:rPr>
          <w:rFonts w:cs="Arial"/>
          <w:b/>
          <w:bCs/>
          <w:u w:val="single"/>
        </w:rPr>
        <w:t>30 Succession planning</w:t>
      </w:r>
    </w:p>
    <w:p w14:paraId="3B90E976" w14:textId="605E24C1" w:rsidR="00AF333A" w:rsidRDefault="00AF333A" w:rsidP="00406A3C">
      <w:pPr>
        <w:pStyle w:val="Standard"/>
        <w:rPr>
          <w:rFonts w:cs="Arial"/>
        </w:rPr>
      </w:pPr>
      <w:r>
        <w:rPr>
          <w:rFonts w:cs="Arial"/>
        </w:rPr>
        <w:t xml:space="preserve">How we can develop the LOC to include new members and going forward continue to be as good as we are now. ES previously asked committee for idea’s on this. </w:t>
      </w:r>
    </w:p>
    <w:p w14:paraId="16B4DBE7" w14:textId="09ADDE2C" w:rsidR="00AF333A" w:rsidRDefault="00AF333A" w:rsidP="00406A3C">
      <w:pPr>
        <w:pStyle w:val="Standard"/>
        <w:rPr>
          <w:rFonts w:cs="Arial"/>
        </w:rPr>
      </w:pPr>
      <w:r>
        <w:rPr>
          <w:rFonts w:cs="Arial"/>
        </w:rPr>
        <w:t xml:space="preserve">BP suggested LOC members </w:t>
      </w:r>
      <w:r w:rsidR="00EB1154">
        <w:rPr>
          <w:rFonts w:cs="Arial"/>
        </w:rPr>
        <w:t>can</w:t>
      </w:r>
      <w:r>
        <w:rPr>
          <w:rFonts w:cs="Arial"/>
        </w:rPr>
        <w:t xml:space="preserve"> visit practices to raise awareness of LOC. Quite expensive for members to go door to door. Not the best use of money. Good to have an area represent</w:t>
      </w:r>
      <w:r w:rsidR="00DE39AE">
        <w:rPr>
          <w:rFonts w:cs="Arial"/>
        </w:rPr>
        <w:t xml:space="preserve">ative. Option to phone practices rather than going door to door. </w:t>
      </w:r>
    </w:p>
    <w:p w14:paraId="48171F27" w14:textId="171FE78D" w:rsidR="00DE39AE" w:rsidRDefault="00DE39AE" w:rsidP="00406A3C">
      <w:pPr>
        <w:pStyle w:val="Standard"/>
        <w:rPr>
          <w:rFonts w:cs="Arial"/>
        </w:rPr>
      </w:pPr>
      <w:r>
        <w:rPr>
          <w:rFonts w:cs="Arial"/>
        </w:rPr>
        <w:t xml:space="preserve">DD happy to go to places local to him. </w:t>
      </w:r>
      <w:proofErr w:type="spellStart"/>
      <w:r>
        <w:rPr>
          <w:rFonts w:cs="Arial"/>
        </w:rPr>
        <w:t>Amardeep</w:t>
      </w:r>
      <w:proofErr w:type="spellEnd"/>
      <w:r>
        <w:rPr>
          <w:rFonts w:cs="Arial"/>
        </w:rPr>
        <w:t xml:space="preserve"> also happy to visit practices. </w:t>
      </w:r>
    </w:p>
    <w:p w14:paraId="3E02BF8D" w14:textId="6E3F0F83" w:rsidR="00DE39AE" w:rsidRDefault="00DE39AE" w:rsidP="00406A3C">
      <w:pPr>
        <w:pStyle w:val="Standard"/>
        <w:rPr>
          <w:rFonts w:cs="Arial"/>
        </w:rPr>
      </w:pPr>
      <w:r>
        <w:rPr>
          <w:rFonts w:cs="Arial"/>
        </w:rPr>
        <w:t xml:space="preserve">MD: point of this is to get people on board and to replace officers should they leave in the future. Suggests might be more productive to have ‘one to one’ training with </w:t>
      </w:r>
      <w:r w:rsidR="00EB1154">
        <w:rPr>
          <w:rFonts w:cs="Arial"/>
        </w:rPr>
        <w:t>officers</w:t>
      </w:r>
      <w:r>
        <w:rPr>
          <w:rFonts w:cs="Arial"/>
        </w:rPr>
        <w:t xml:space="preserve"> to give </w:t>
      </w:r>
      <w:r w:rsidR="00EB1154">
        <w:rPr>
          <w:rFonts w:cs="Arial"/>
        </w:rPr>
        <w:t>committee members an</w:t>
      </w:r>
      <w:r>
        <w:rPr>
          <w:rFonts w:cs="Arial"/>
        </w:rPr>
        <w:t xml:space="preserve"> insight into what the</w:t>
      </w:r>
      <w:r w:rsidR="00EB1154">
        <w:rPr>
          <w:rFonts w:cs="Arial"/>
        </w:rPr>
        <w:t xml:space="preserve"> officers </w:t>
      </w:r>
      <w:r>
        <w:rPr>
          <w:rFonts w:cs="Arial"/>
        </w:rPr>
        <w:t>role</w:t>
      </w:r>
      <w:r w:rsidR="00EB1154">
        <w:rPr>
          <w:rFonts w:cs="Arial"/>
        </w:rPr>
        <w:t>s</w:t>
      </w:r>
      <w:r>
        <w:rPr>
          <w:rFonts w:cs="Arial"/>
        </w:rPr>
        <w:t xml:space="preserve"> involve. </w:t>
      </w:r>
      <w:r w:rsidR="00666660">
        <w:rPr>
          <w:rFonts w:cs="Arial"/>
        </w:rPr>
        <w:t xml:space="preserve">ES would like committee members to attend various different meetings with her to give an insight into what </w:t>
      </w:r>
      <w:r w:rsidR="00EB1154">
        <w:rPr>
          <w:rFonts w:cs="Arial"/>
        </w:rPr>
        <w:t xml:space="preserve">is done </w:t>
      </w:r>
      <w:r w:rsidR="00666660">
        <w:rPr>
          <w:rFonts w:cs="Arial"/>
        </w:rPr>
        <w:t xml:space="preserve">at these meetings. Quite a lot of meetings are now held in the day time so tricky for committee members who work </w:t>
      </w:r>
      <w:r w:rsidR="00666660">
        <w:rPr>
          <w:rFonts w:cs="Arial"/>
        </w:rPr>
        <w:lastRenderedPageBreak/>
        <w:t xml:space="preserve">full time to attend. </w:t>
      </w:r>
    </w:p>
    <w:p w14:paraId="15F71520" w14:textId="0223923E" w:rsidR="00666660" w:rsidRDefault="00666660" w:rsidP="00406A3C">
      <w:pPr>
        <w:pStyle w:val="Standard"/>
        <w:rPr>
          <w:rFonts w:cs="Arial"/>
        </w:rPr>
      </w:pPr>
      <w:r>
        <w:rPr>
          <w:rFonts w:cs="Arial"/>
        </w:rPr>
        <w:t>MG</w:t>
      </w:r>
      <w:r w:rsidR="00EB1154">
        <w:rPr>
          <w:rFonts w:cs="Arial"/>
        </w:rPr>
        <w:t xml:space="preserve"> gained experience by attending NE meetings with ES</w:t>
      </w:r>
      <w:r>
        <w:rPr>
          <w:rFonts w:cs="Arial"/>
        </w:rPr>
        <w:t xml:space="preserve"> </w:t>
      </w:r>
      <w:r w:rsidR="00EB1154">
        <w:rPr>
          <w:rFonts w:cs="Arial"/>
        </w:rPr>
        <w:t>and</w:t>
      </w:r>
      <w:r>
        <w:rPr>
          <w:rFonts w:cs="Arial"/>
        </w:rPr>
        <w:t xml:space="preserve"> taking notes at these meetings to give her an insight. </w:t>
      </w:r>
    </w:p>
    <w:p w14:paraId="1FFC83A6" w14:textId="2BF709DC" w:rsidR="00DF2629" w:rsidRPr="00AF333A" w:rsidRDefault="00DF2629" w:rsidP="00406A3C">
      <w:pPr>
        <w:pStyle w:val="Standard"/>
        <w:rPr>
          <w:rFonts w:cs="Arial"/>
        </w:rPr>
      </w:pPr>
      <w:r>
        <w:rPr>
          <w:rFonts w:cs="Arial"/>
        </w:rPr>
        <w:t>Discussions on if people would be willing to attend meetings. MD</w:t>
      </w:r>
      <w:r w:rsidR="002C57A8">
        <w:rPr>
          <w:rFonts w:cs="Arial"/>
        </w:rPr>
        <w:t>,</w:t>
      </w:r>
      <w:r>
        <w:rPr>
          <w:rFonts w:cs="Arial"/>
        </w:rPr>
        <w:t xml:space="preserve"> DD</w:t>
      </w:r>
      <w:r w:rsidR="002C57A8">
        <w:rPr>
          <w:rFonts w:cs="Arial"/>
        </w:rPr>
        <w:t xml:space="preserve"> and MC</w:t>
      </w:r>
      <w:r>
        <w:rPr>
          <w:rFonts w:cs="Arial"/>
        </w:rPr>
        <w:t xml:space="preserve"> expressed an interest. </w:t>
      </w:r>
    </w:p>
    <w:p w14:paraId="3BCDD9B1" w14:textId="4BE9AF4D" w:rsidR="00854D50" w:rsidRDefault="00B1755E" w:rsidP="00852947">
      <w:pPr>
        <w:pStyle w:val="Standard"/>
        <w:rPr>
          <w:rFonts w:cs="Arial"/>
        </w:rPr>
      </w:pPr>
      <w:r>
        <w:rPr>
          <w:rFonts w:cs="Arial"/>
        </w:rPr>
        <w:t xml:space="preserve">Suggestion for pre reg specific newsletter – suggestion for LOCSU to go into </w:t>
      </w:r>
      <w:proofErr w:type="spellStart"/>
      <w:r>
        <w:rPr>
          <w:rFonts w:cs="Arial"/>
        </w:rPr>
        <w:t>uni;s</w:t>
      </w:r>
      <w:proofErr w:type="spellEnd"/>
      <w:r>
        <w:rPr>
          <w:rFonts w:cs="Arial"/>
        </w:rPr>
        <w:t xml:space="preserve"> in their last year and explaining the importance of LOC’s. AOP’s go to </w:t>
      </w:r>
      <w:r w:rsidR="00303C69">
        <w:rPr>
          <w:rFonts w:cs="Arial"/>
        </w:rPr>
        <w:t>universities</w:t>
      </w:r>
      <w:r>
        <w:rPr>
          <w:rFonts w:cs="Arial"/>
        </w:rPr>
        <w:t>, not LOCSU</w:t>
      </w:r>
      <w:r w:rsidR="00EB1154">
        <w:rPr>
          <w:rFonts w:cs="Arial"/>
        </w:rPr>
        <w:t>’s role</w:t>
      </w:r>
      <w:r>
        <w:rPr>
          <w:rFonts w:cs="Arial"/>
        </w:rPr>
        <w:t xml:space="preserve">. It is included in the info AOP provide but </w:t>
      </w:r>
      <w:r w:rsidR="00EB1154">
        <w:rPr>
          <w:rFonts w:cs="Arial"/>
        </w:rPr>
        <w:t xml:space="preserve">is </w:t>
      </w:r>
      <w:r>
        <w:rPr>
          <w:rFonts w:cs="Arial"/>
        </w:rPr>
        <w:t xml:space="preserve">not area specific. </w:t>
      </w:r>
    </w:p>
    <w:p w14:paraId="218D4651" w14:textId="2FAA70FF" w:rsidR="00303C69" w:rsidRDefault="00303C69" w:rsidP="00852947">
      <w:pPr>
        <w:pStyle w:val="Standard"/>
        <w:rPr>
          <w:rFonts w:cs="Arial"/>
        </w:rPr>
      </w:pPr>
      <w:r>
        <w:rPr>
          <w:rFonts w:cs="Arial"/>
        </w:rPr>
        <w:t>ES: Targeted newsletter</w:t>
      </w:r>
      <w:r w:rsidR="00EB1154">
        <w:rPr>
          <w:rFonts w:cs="Arial"/>
        </w:rPr>
        <w:t>/emails</w:t>
      </w:r>
      <w:r>
        <w:rPr>
          <w:rFonts w:cs="Arial"/>
        </w:rPr>
        <w:t xml:space="preserve"> – any takers to do this task? MG</w:t>
      </w:r>
      <w:r w:rsidR="00EB1154">
        <w:rPr>
          <w:rFonts w:cs="Arial"/>
        </w:rPr>
        <w:t xml:space="preserve"> and HM</w:t>
      </w:r>
      <w:r>
        <w:rPr>
          <w:rFonts w:cs="Arial"/>
        </w:rPr>
        <w:t xml:space="preserve"> </w:t>
      </w:r>
      <w:r w:rsidR="00EB1154">
        <w:rPr>
          <w:rFonts w:cs="Arial"/>
        </w:rPr>
        <w:t>are going to oversee</w:t>
      </w:r>
      <w:r>
        <w:rPr>
          <w:rFonts w:cs="Arial"/>
        </w:rPr>
        <w:t xml:space="preserve"> this. </w:t>
      </w:r>
      <w:r w:rsidR="0037574B" w:rsidRPr="006E10D4">
        <w:rPr>
          <w:rFonts w:cs="Arial"/>
        </w:rPr>
        <w:t>MG and HM to discuss</w:t>
      </w:r>
      <w:r w:rsidR="00EB1154" w:rsidRPr="006E10D4">
        <w:rPr>
          <w:rFonts w:cs="Arial"/>
        </w:rPr>
        <w:t>.</w:t>
      </w:r>
    </w:p>
    <w:p w14:paraId="4FCE2DCA" w14:textId="0F51D054" w:rsidR="00303C69" w:rsidRDefault="00303C69" w:rsidP="00852947">
      <w:pPr>
        <w:pStyle w:val="Standard"/>
        <w:rPr>
          <w:rFonts w:cs="Arial"/>
        </w:rPr>
      </w:pPr>
      <w:r>
        <w:rPr>
          <w:rFonts w:cs="Arial"/>
        </w:rPr>
        <w:t>Suggestion to have flyers to hand out at events giving information on what the LOC do</w:t>
      </w:r>
      <w:r w:rsidR="00EB1154">
        <w:rPr>
          <w:rFonts w:cs="Arial"/>
        </w:rPr>
        <w:t xml:space="preserve"> and </w:t>
      </w:r>
      <w:r>
        <w:rPr>
          <w:rFonts w:cs="Arial"/>
        </w:rPr>
        <w:t xml:space="preserve">how people can get involved. </w:t>
      </w:r>
    </w:p>
    <w:p w14:paraId="21CD63EA" w14:textId="04324CF3" w:rsidR="0045118E" w:rsidRDefault="00EB1154" w:rsidP="00852947">
      <w:pPr>
        <w:pStyle w:val="Standard"/>
        <w:rPr>
          <w:rFonts w:cs="Arial"/>
        </w:rPr>
      </w:pPr>
      <w:r>
        <w:rPr>
          <w:rFonts w:cs="Arial"/>
        </w:rPr>
        <w:t>Suggestion to have a p</w:t>
      </w:r>
      <w:r w:rsidR="009F67AB">
        <w:rPr>
          <w:rFonts w:cs="Arial"/>
        </w:rPr>
        <w:t xml:space="preserve">re reg </w:t>
      </w:r>
      <w:proofErr w:type="spellStart"/>
      <w:r w:rsidR="009F67AB">
        <w:rPr>
          <w:rFonts w:cs="Arial"/>
        </w:rPr>
        <w:t>whatsapp</w:t>
      </w:r>
      <w:proofErr w:type="spellEnd"/>
      <w:r w:rsidR="009F67AB">
        <w:rPr>
          <w:rFonts w:cs="Arial"/>
        </w:rPr>
        <w:t xml:space="preserve"> group </w:t>
      </w:r>
      <w:r w:rsidR="0045118E">
        <w:rPr>
          <w:rFonts w:cs="Arial"/>
        </w:rPr>
        <w:t xml:space="preserve">to help with </w:t>
      </w:r>
      <w:r w:rsidR="0045118E" w:rsidRPr="007309CA">
        <w:rPr>
          <w:rFonts w:cs="Arial"/>
        </w:rPr>
        <w:t xml:space="preserve">training to get pre reg’s interested in what the LOC does and an incentive to get involved </w:t>
      </w:r>
      <w:r w:rsidR="009F67AB" w:rsidRPr="007309CA">
        <w:rPr>
          <w:rFonts w:cs="Arial"/>
        </w:rPr>
        <w:t xml:space="preserve">– CR and HM volunteered to help with this. </w:t>
      </w:r>
      <w:r w:rsidR="009F67AB">
        <w:rPr>
          <w:rFonts w:cs="Arial"/>
        </w:rPr>
        <w:t xml:space="preserve">Risk of consent when sharing cases/images on </w:t>
      </w:r>
      <w:proofErr w:type="spellStart"/>
      <w:r w:rsidR="009F67AB">
        <w:rPr>
          <w:rFonts w:cs="Arial"/>
        </w:rPr>
        <w:t>whatsapp</w:t>
      </w:r>
      <w:proofErr w:type="spellEnd"/>
      <w:r w:rsidR="009F67AB">
        <w:rPr>
          <w:rFonts w:cs="Arial"/>
        </w:rPr>
        <w:t xml:space="preserve">. This needs looking into at a later date. </w:t>
      </w:r>
    </w:p>
    <w:p w14:paraId="02FC03B9" w14:textId="77777777" w:rsidR="00B1755E" w:rsidRPr="00DD22B0" w:rsidRDefault="00B1755E" w:rsidP="00852947">
      <w:pPr>
        <w:pStyle w:val="Standard"/>
        <w:rPr>
          <w:rFonts w:cs="Arial"/>
        </w:rPr>
      </w:pPr>
    </w:p>
    <w:p w14:paraId="2CCC934B" w14:textId="38DC1C5E" w:rsidR="0002250D" w:rsidRPr="0002250D" w:rsidRDefault="00854D50" w:rsidP="00406A3C">
      <w:pPr>
        <w:pStyle w:val="Standard"/>
        <w:rPr>
          <w:rFonts w:cs="Arial"/>
        </w:rPr>
      </w:pPr>
      <w:r>
        <w:rPr>
          <w:rFonts w:cs="Arial"/>
          <w:b/>
          <w:bCs/>
          <w:u w:val="single"/>
        </w:rPr>
        <w:t>22/</w:t>
      </w:r>
      <w:r w:rsidR="00406A3C">
        <w:rPr>
          <w:rFonts w:cs="Arial"/>
          <w:b/>
          <w:bCs/>
          <w:u w:val="single"/>
        </w:rPr>
        <w:t>31</w:t>
      </w:r>
      <w:r>
        <w:rPr>
          <w:rFonts w:cs="Arial"/>
          <w:b/>
          <w:bCs/>
          <w:u w:val="single"/>
        </w:rPr>
        <w:t xml:space="preserve"> </w:t>
      </w:r>
      <w:r w:rsidR="00406A3C">
        <w:rPr>
          <w:rFonts w:cs="Arial"/>
          <w:b/>
          <w:bCs/>
          <w:u w:val="single"/>
        </w:rPr>
        <w:t>Planning AGM – date 15</w:t>
      </w:r>
      <w:r w:rsidR="00406A3C" w:rsidRPr="00406A3C">
        <w:rPr>
          <w:rFonts w:cs="Arial"/>
          <w:b/>
          <w:bCs/>
          <w:u w:val="single"/>
          <w:vertAlign w:val="superscript"/>
        </w:rPr>
        <w:t>th</w:t>
      </w:r>
      <w:r w:rsidR="00406A3C">
        <w:rPr>
          <w:rFonts w:cs="Arial"/>
          <w:b/>
          <w:bCs/>
          <w:u w:val="single"/>
        </w:rPr>
        <w:t xml:space="preserve"> June 2022</w:t>
      </w:r>
    </w:p>
    <w:p w14:paraId="62FFED54" w14:textId="68AE3DFF" w:rsidR="0002250D" w:rsidRDefault="0045118E" w:rsidP="00852947">
      <w:pPr>
        <w:pStyle w:val="Standard"/>
        <w:rPr>
          <w:rFonts w:cs="Arial"/>
        </w:rPr>
      </w:pPr>
      <w:r>
        <w:rPr>
          <w:rFonts w:cs="Arial"/>
        </w:rPr>
        <w:t>All reports</w:t>
      </w:r>
      <w:r w:rsidR="00024B0B">
        <w:rPr>
          <w:rFonts w:cs="Arial"/>
        </w:rPr>
        <w:t xml:space="preserve"> (full business year 1</w:t>
      </w:r>
      <w:r w:rsidR="00024B0B" w:rsidRPr="00024B0B">
        <w:rPr>
          <w:rFonts w:cs="Arial"/>
          <w:vertAlign w:val="superscript"/>
        </w:rPr>
        <w:t>st</w:t>
      </w:r>
      <w:r w:rsidR="00024B0B">
        <w:rPr>
          <w:rFonts w:cs="Arial"/>
        </w:rPr>
        <w:t xml:space="preserve"> April – 31</w:t>
      </w:r>
      <w:r w:rsidR="00024B0B" w:rsidRPr="00024B0B">
        <w:rPr>
          <w:rFonts w:cs="Arial"/>
          <w:vertAlign w:val="superscript"/>
        </w:rPr>
        <w:t>st</w:t>
      </w:r>
      <w:r w:rsidR="00024B0B">
        <w:rPr>
          <w:rFonts w:cs="Arial"/>
        </w:rPr>
        <w:t xml:space="preserve"> March)</w:t>
      </w:r>
      <w:r>
        <w:rPr>
          <w:rFonts w:cs="Arial"/>
        </w:rPr>
        <w:t xml:space="preserve"> will need to be shared ahead of AGM. </w:t>
      </w:r>
      <w:r w:rsidR="00371888">
        <w:rPr>
          <w:rFonts w:cs="Arial"/>
        </w:rPr>
        <w:t>Need to go out on the 4</w:t>
      </w:r>
      <w:r w:rsidR="00371888" w:rsidRPr="00371888">
        <w:rPr>
          <w:rFonts w:cs="Arial"/>
          <w:vertAlign w:val="superscript"/>
        </w:rPr>
        <w:t>th</w:t>
      </w:r>
      <w:r w:rsidR="00371888">
        <w:rPr>
          <w:rFonts w:cs="Arial"/>
        </w:rPr>
        <w:t xml:space="preserve"> May (42 days ahead of AGM).</w:t>
      </w:r>
      <w:r w:rsidR="00371888" w:rsidRPr="007309CA">
        <w:rPr>
          <w:rFonts w:cs="Arial"/>
        </w:rPr>
        <w:t xml:space="preserve"> KK to send a formal invite </w:t>
      </w:r>
      <w:r w:rsidR="00DA2BD8" w:rsidRPr="007309CA">
        <w:rPr>
          <w:rFonts w:cs="Arial"/>
        </w:rPr>
        <w:t xml:space="preserve">to all on </w:t>
      </w:r>
      <w:proofErr w:type="spellStart"/>
      <w:r w:rsidR="00DA2BD8" w:rsidRPr="007309CA">
        <w:rPr>
          <w:rFonts w:cs="Arial"/>
        </w:rPr>
        <w:t>mailchimp</w:t>
      </w:r>
      <w:proofErr w:type="spellEnd"/>
      <w:r w:rsidR="00DA2BD8" w:rsidRPr="007309CA">
        <w:rPr>
          <w:rFonts w:cs="Arial"/>
        </w:rPr>
        <w:t>.</w:t>
      </w:r>
      <w:r w:rsidR="00024B0B" w:rsidRPr="007309CA">
        <w:rPr>
          <w:rFonts w:cs="Arial"/>
        </w:rPr>
        <w:t xml:space="preserve"> </w:t>
      </w:r>
    </w:p>
    <w:p w14:paraId="6E057077" w14:textId="200DEDBC" w:rsidR="00B065F6" w:rsidRDefault="006D51C6" w:rsidP="00852947">
      <w:pPr>
        <w:pStyle w:val="Standard"/>
        <w:rPr>
          <w:rFonts w:cs="Arial"/>
        </w:rPr>
      </w:pPr>
      <w:r>
        <w:rPr>
          <w:rFonts w:cs="Arial"/>
        </w:rPr>
        <w:t>Discussion as to whether it is held o</w:t>
      </w:r>
      <w:r w:rsidR="0045118E">
        <w:rPr>
          <w:rFonts w:cs="Arial"/>
        </w:rPr>
        <w:t xml:space="preserve">nline or in person? </w:t>
      </w:r>
      <w:r w:rsidR="00B065F6">
        <w:rPr>
          <w:rFonts w:cs="Arial"/>
        </w:rPr>
        <w:t xml:space="preserve">If in person do we do a CPD alongside? </w:t>
      </w:r>
      <w:r>
        <w:rPr>
          <w:rFonts w:cs="Arial"/>
        </w:rPr>
        <w:t>Is there e</w:t>
      </w:r>
      <w:r w:rsidR="00B065F6">
        <w:rPr>
          <w:rFonts w:cs="Arial"/>
        </w:rPr>
        <w:t xml:space="preserve">nough time to plan for this? </w:t>
      </w:r>
    </w:p>
    <w:p w14:paraId="511F48ED" w14:textId="2EC8D612" w:rsidR="006D51C6" w:rsidRDefault="002F3234" w:rsidP="00852947">
      <w:pPr>
        <w:pStyle w:val="Standard"/>
        <w:rPr>
          <w:rFonts w:cs="Arial"/>
        </w:rPr>
      </w:pPr>
      <w:r>
        <w:rPr>
          <w:rFonts w:cs="Arial"/>
        </w:rPr>
        <w:t xml:space="preserve">ES away in May – need someone to help KK with planning. Volunteers? </w:t>
      </w:r>
      <w:r w:rsidR="006D51C6">
        <w:rPr>
          <w:rFonts w:cs="Arial"/>
        </w:rPr>
        <w:t>MG and TK to help.</w:t>
      </w:r>
    </w:p>
    <w:p w14:paraId="390419C0" w14:textId="5166001D" w:rsidR="002F3234" w:rsidRDefault="002F3234" w:rsidP="00852947">
      <w:pPr>
        <w:pStyle w:val="Standard"/>
        <w:rPr>
          <w:rFonts w:cs="Arial"/>
        </w:rPr>
      </w:pPr>
      <w:r>
        <w:rPr>
          <w:rFonts w:cs="Arial"/>
        </w:rPr>
        <w:t xml:space="preserve">Suggestion to do online AGM and then a summer </w:t>
      </w:r>
      <w:r w:rsidR="003D3DCF">
        <w:rPr>
          <w:rFonts w:cs="Arial"/>
        </w:rPr>
        <w:t xml:space="preserve">(Sep) </w:t>
      </w:r>
      <w:r>
        <w:rPr>
          <w:rFonts w:cs="Arial"/>
        </w:rPr>
        <w:t xml:space="preserve">and autumn </w:t>
      </w:r>
      <w:r w:rsidR="003D3DCF">
        <w:rPr>
          <w:rFonts w:cs="Arial"/>
        </w:rPr>
        <w:t xml:space="preserve">(Nov) </w:t>
      </w:r>
      <w:r>
        <w:rPr>
          <w:rFonts w:cs="Arial"/>
        </w:rPr>
        <w:t xml:space="preserve">CPD event. </w:t>
      </w:r>
    </w:p>
    <w:p w14:paraId="783B51B1" w14:textId="4BD258A6" w:rsidR="002F3234" w:rsidRDefault="002F3234" w:rsidP="00852947">
      <w:pPr>
        <w:pStyle w:val="Standard"/>
        <w:rPr>
          <w:rFonts w:cs="Arial"/>
        </w:rPr>
      </w:pPr>
      <w:r>
        <w:rPr>
          <w:rFonts w:cs="Arial"/>
        </w:rPr>
        <w:t>Prefer online to in person? Majority vote for online</w:t>
      </w:r>
      <w:r w:rsidR="006D51C6">
        <w:rPr>
          <w:rFonts w:cs="Arial"/>
        </w:rPr>
        <w:t xml:space="preserve"> and n</w:t>
      </w:r>
      <w:r>
        <w:rPr>
          <w:rFonts w:cs="Arial"/>
        </w:rPr>
        <w:t xml:space="preserve">o CPD. </w:t>
      </w:r>
    </w:p>
    <w:p w14:paraId="0CB9DF93" w14:textId="1A8463C3" w:rsidR="003D3DCF" w:rsidRPr="0045118E" w:rsidRDefault="003D3DCF" w:rsidP="00852947">
      <w:pPr>
        <w:pStyle w:val="Standard"/>
        <w:rPr>
          <w:rFonts w:cs="Arial"/>
        </w:rPr>
      </w:pPr>
      <w:r>
        <w:rPr>
          <w:rFonts w:cs="Arial"/>
        </w:rPr>
        <w:t xml:space="preserve">Suggestion for CPD – what not to refer? KL has done something </w:t>
      </w:r>
      <w:r w:rsidRPr="007309CA">
        <w:rPr>
          <w:rFonts w:cs="Arial"/>
        </w:rPr>
        <w:t xml:space="preserve">similar in the past. KL spoke to James </w:t>
      </w:r>
      <w:r w:rsidR="00013BB1">
        <w:rPr>
          <w:rFonts w:cs="Arial"/>
        </w:rPr>
        <w:t xml:space="preserve">Myerscough </w:t>
      </w:r>
      <w:r w:rsidRPr="007309CA">
        <w:rPr>
          <w:rFonts w:cs="Arial"/>
        </w:rPr>
        <w:t xml:space="preserve">regarding getting involved with this. ES to speak to James regarding this. </w:t>
      </w:r>
    </w:p>
    <w:p w14:paraId="46115077" w14:textId="495182FF" w:rsidR="00371888" w:rsidRPr="006D51C6" w:rsidRDefault="00024B0B" w:rsidP="00852947">
      <w:pPr>
        <w:pStyle w:val="Standard"/>
        <w:rPr>
          <w:rFonts w:cs="Arial"/>
          <w:color w:val="70AD47" w:themeColor="accent6"/>
        </w:rPr>
      </w:pPr>
      <w:r w:rsidRPr="00024B0B">
        <w:rPr>
          <w:rFonts w:cs="Arial"/>
        </w:rPr>
        <w:t>PES re</w:t>
      </w:r>
      <w:r w:rsidRPr="007309CA">
        <w:rPr>
          <w:rFonts w:cs="Arial"/>
        </w:rPr>
        <w:t xml:space="preserve">port </w:t>
      </w:r>
      <w:r w:rsidR="006D51C6" w:rsidRPr="007309CA">
        <w:rPr>
          <w:rFonts w:cs="Arial"/>
        </w:rPr>
        <w:t xml:space="preserve">for AGM Q - </w:t>
      </w:r>
      <w:r w:rsidRPr="007309CA">
        <w:rPr>
          <w:rFonts w:cs="Arial"/>
        </w:rPr>
        <w:t xml:space="preserve">MG: Who to do report? MG or Sana? Both to sit down and write together. </w:t>
      </w:r>
    </w:p>
    <w:p w14:paraId="036E315A" w14:textId="47221B20" w:rsidR="00024B0B" w:rsidRPr="00024B0B" w:rsidRDefault="00024B0B" w:rsidP="00852947">
      <w:pPr>
        <w:pStyle w:val="Standard"/>
        <w:rPr>
          <w:rFonts w:cs="Arial"/>
        </w:rPr>
      </w:pPr>
      <w:r w:rsidRPr="00024B0B">
        <w:rPr>
          <w:rFonts w:cs="Arial"/>
        </w:rPr>
        <w:t xml:space="preserve">DD to host </w:t>
      </w:r>
      <w:r w:rsidR="006D51C6">
        <w:rPr>
          <w:rFonts w:cs="Arial"/>
        </w:rPr>
        <w:t>AGM via Zoom.</w:t>
      </w:r>
    </w:p>
    <w:p w14:paraId="4207C640" w14:textId="77777777" w:rsidR="00024B0B" w:rsidRDefault="00024B0B" w:rsidP="00852947">
      <w:pPr>
        <w:pStyle w:val="Standard"/>
        <w:rPr>
          <w:rFonts w:cs="Arial"/>
          <w:b/>
          <w:bCs/>
          <w:u w:val="single"/>
        </w:rPr>
      </w:pPr>
    </w:p>
    <w:p w14:paraId="099EBC0E" w14:textId="45EEDB99" w:rsidR="00176281" w:rsidRDefault="00854D50" w:rsidP="00406A3C">
      <w:pPr>
        <w:pStyle w:val="Standard"/>
        <w:rPr>
          <w:rFonts w:cs="Arial"/>
        </w:rPr>
      </w:pPr>
      <w:r>
        <w:rPr>
          <w:rFonts w:cs="Arial"/>
          <w:b/>
          <w:bCs/>
          <w:u w:val="single"/>
        </w:rPr>
        <w:t>22/</w:t>
      </w:r>
      <w:r w:rsidR="00406A3C">
        <w:rPr>
          <w:rFonts w:cs="Arial"/>
          <w:b/>
          <w:bCs/>
          <w:u w:val="single"/>
        </w:rPr>
        <w:t>32</w:t>
      </w:r>
      <w:r>
        <w:rPr>
          <w:rFonts w:cs="Arial"/>
          <w:b/>
          <w:bCs/>
          <w:u w:val="single"/>
        </w:rPr>
        <w:t xml:space="preserve"> </w:t>
      </w:r>
      <w:r w:rsidR="00406A3C">
        <w:rPr>
          <w:rFonts w:cs="Arial"/>
          <w:b/>
          <w:bCs/>
          <w:u w:val="single"/>
        </w:rPr>
        <w:t>Committee elections</w:t>
      </w:r>
    </w:p>
    <w:p w14:paraId="0243C407" w14:textId="77777777" w:rsidR="006D51C6" w:rsidRDefault="00024B0B" w:rsidP="00852947">
      <w:pPr>
        <w:pStyle w:val="Standard"/>
        <w:rPr>
          <w:rFonts w:cs="Arial"/>
        </w:rPr>
      </w:pPr>
      <w:r>
        <w:rPr>
          <w:rFonts w:cs="Arial"/>
        </w:rPr>
        <w:t>Up for election is KR, ES,</w:t>
      </w:r>
      <w:r w:rsidR="006D51C6">
        <w:rPr>
          <w:rFonts w:cs="Arial"/>
        </w:rPr>
        <w:t xml:space="preserve"> MC (all performer’s) and</w:t>
      </w:r>
      <w:r>
        <w:rPr>
          <w:rFonts w:cs="Arial"/>
        </w:rPr>
        <w:t xml:space="preserve"> RP (contractor)</w:t>
      </w:r>
      <w:r w:rsidR="006D51C6">
        <w:rPr>
          <w:rFonts w:cs="Arial"/>
        </w:rPr>
        <w:t>.</w:t>
      </w:r>
    </w:p>
    <w:p w14:paraId="6B5C322D" w14:textId="21B089CE" w:rsidR="007A7E83" w:rsidRDefault="00024B0B" w:rsidP="00852947">
      <w:pPr>
        <w:pStyle w:val="Standard"/>
        <w:rPr>
          <w:rFonts w:cs="Arial"/>
        </w:rPr>
      </w:pPr>
      <w:r>
        <w:rPr>
          <w:rFonts w:cs="Arial"/>
        </w:rPr>
        <w:t>Three performers and three contractors</w:t>
      </w:r>
      <w:r w:rsidR="00DE6A50">
        <w:rPr>
          <w:rFonts w:cs="Arial"/>
        </w:rPr>
        <w:t xml:space="preserve"> </w:t>
      </w:r>
      <w:r w:rsidR="006D51C6">
        <w:rPr>
          <w:rFonts w:cs="Arial"/>
        </w:rPr>
        <w:t xml:space="preserve">currently </w:t>
      </w:r>
      <w:r w:rsidR="00DE6A50">
        <w:rPr>
          <w:rFonts w:cs="Arial"/>
        </w:rPr>
        <w:t>available</w:t>
      </w:r>
      <w:r w:rsidR="006D51C6">
        <w:rPr>
          <w:rFonts w:cs="Arial"/>
        </w:rPr>
        <w:t xml:space="preserve"> on the committee</w:t>
      </w:r>
      <w:r>
        <w:rPr>
          <w:rFonts w:cs="Arial"/>
        </w:rPr>
        <w:t>. Apply by 25</w:t>
      </w:r>
      <w:r w:rsidRPr="00024B0B">
        <w:rPr>
          <w:rFonts w:cs="Arial"/>
          <w:vertAlign w:val="superscript"/>
        </w:rPr>
        <w:t>th</w:t>
      </w:r>
      <w:r>
        <w:rPr>
          <w:rFonts w:cs="Arial"/>
        </w:rPr>
        <w:t xml:space="preserve"> May with brief CV to be sent to KK. </w:t>
      </w:r>
      <w:r w:rsidR="00DE6A50">
        <w:rPr>
          <w:rFonts w:cs="Arial"/>
        </w:rPr>
        <w:t xml:space="preserve">KK to let ES and DD know by end of May if elections are required. </w:t>
      </w:r>
    </w:p>
    <w:p w14:paraId="1F3BFA8D" w14:textId="059D42C7" w:rsidR="00DE6A50" w:rsidRDefault="00DE6A50" w:rsidP="00852947">
      <w:pPr>
        <w:pStyle w:val="Standard"/>
        <w:rPr>
          <w:rFonts w:cs="Arial"/>
        </w:rPr>
      </w:pPr>
      <w:r>
        <w:rPr>
          <w:rFonts w:cs="Arial"/>
        </w:rPr>
        <w:t xml:space="preserve">Any current committee members interested in becoming an officer? This will be done at the first meeting after the AGM. </w:t>
      </w:r>
    </w:p>
    <w:p w14:paraId="0F6B12ED" w14:textId="775C9A9A" w:rsidR="00024B0B" w:rsidRDefault="006D51C6" w:rsidP="00852947">
      <w:pPr>
        <w:pStyle w:val="Standard"/>
        <w:rPr>
          <w:rFonts w:cs="Arial"/>
        </w:rPr>
      </w:pPr>
      <w:r>
        <w:rPr>
          <w:rFonts w:cs="Arial"/>
        </w:rPr>
        <w:t xml:space="preserve">Q - </w:t>
      </w:r>
      <w:r w:rsidR="00DE6A50">
        <w:rPr>
          <w:rFonts w:cs="Arial"/>
        </w:rPr>
        <w:t>MC: Will this be in person or via zoom? ES: Not decided yet. This needs to go on the agenda for the 27</w:t>
      </w:r>
      <w:r w:rsidR="00DE6A50" w:rsidRPr="00DE6A50">
        <w:rPr>
          <w:rFonts w:cs="Arial"/>
          <w:vertAlign w:val="superscript"/>
        </w:rPr>
        <w:t>th</w:t>
      </w:r>
      <w:r w:rsidR="00DE6A50">
        <w:rPr>
          <w:rFonts w:cs="Arial"/>
        </w:rPr>
        <w:t xml:space="preserve"> July to discuss in person/online meetings</w:t>
      </w:r>
      <w:r>
        <w:rPr>
          <w:rFonts w:cs="Arial"/>
        </w:rPr>
        <w:t xml:space="preserve"> for the future.</w:t>
      </w:r>
    </w:p>
    <w:p w14:paraId="37490BCD" w14:textId="77777777" w:rsidR="00024B0B" w:rsidRPr="00C81D2B" w:rsidRDefault="00024B0B" w:rsidP="00852947">
      <w:pPr>
        <w:pStyle w:val="Standard"/>
        <w:rPr>
          <w:rFonts w:cs="Arial"/>
        </w:rPr>
      </w:pPr>
    </w:p>
    <w:p w14:paraId="08857192" w14:textId="05F5F6FF" w:rsidR="00C2287D" w:rsidRDefault="001D349C" w:rsidP="00406A3C">
      <w:pPr>
        <w:pStyle w:val="Standard"/>
        <w:rPr>
          <w:rFonts w:cs="Arial"/>
          <w:b/>
          <w:bCs/>
          <w:u w:val="single"/>
        </w:rPr>
      </w:pPr>
      <w:r>
        <w:rPr>
          <w:rFonts w:cs="Arial"/>
          <w:b/>
          <w:bCs/>
          <w:u w:val="single"/>
        </w:rPr>
        <w:t>22/</w:t>
      </w:r>
      <w:r w:rsidR="00406A3C">
        <w:rPr>
          <w:rFonts w:cs="Arial"/>
          <w:b/>
          <w:bCs/>
          <w:u w:val="single"/>
        </w:rPr>
        <w:t>33</w:t>
      </w:r>
      <w:r>
        <w:rPr>
          <w:rFonts w:cs="Arial"/>
          <w:b/>
          <w:bCs/>
          <w:u w:val="single"/>
        </w:rPr>
        <w:t xml:space="preserve"> </w:t>
      </w:r>
      <w:r w:rsidR="00406A3C">
        <w:rPr>
          <w:rFonts w:cs="Arial"/>
          <w:b/>
          <w:bCs/>
          <w:u w:val="single"/>
        </w:rPr>
        <w:t>CPD – planning events for the year ahead</w:t>
      </w:r>
    </w:p>
    <w:p w14:paraId="184C96A0" w14:textId="01D28D95" w:rsidR="00406A3C" w:rsidRDefault="00DE6A50" w:rsidP="00406A3C">
      <w:pPr>
        <w:pStyle w:val="Standard"/>
        <w:rPr>
          <w:rFonts w:cs="Arial"/>
        </w:rPr>
      </w:pPr>
      <w:r>
        <w:rPr>
          <w:rFonts w:cs="Arial"/>
        </w:rPr>
        <w:t>Waiting for James</w:t>
      </w:r>
      <w:r w:rsidR="008864E2">
        <w:rPr>
          <w:rFonts w:cs="Arial"/>
        </w:rPr>
        <w:t xml:space="preserve"> Myerscough </w:t>
      </w:r>
      <w:r>
        <w:rPr>
          <w:rFonts w:cs="Arial"/>
        </w:rPr>
        <w:t>to get back to us. Th</w:t>
      </w:r>
      <w:r w:rsidR="006D51C6">
        <w:rPr>
          <w:rFonts w:cs="Arial"/>
        </w:rPr>
        <w:t>ese</w:t>
      </w:r>
      <w:r>
        <w:rPr>
          <w:rFonts w:cs="Arial"/>
        </w:rPr>
        <w:t xml:space="preserve"> will hopefully be in person.</w:t>
      </w:r>
    </w:p>
    <w:p w14:paraId="6FE2EDF9" w14:textId="77777777" w:rsidR="00DE6A50" w:rsidRPr="009B62D0" w:rsidRDefault="00DE6A50" w:rsidP="00406A3C">
      <w:pPr>
        <w:pStyle w:val="Standard"/>
        <w:rPr>
          <w:rFonts w:cs="Arial"/>
        </w:rPr>
      </w:pPr>
    </w:p>
    <w:p w14:paraId="0C0D3155" w14:textId="5808294F" w:rsidR="001D349C" w:rsidRDefault="001D349C" w:rsidP="00406A3C">
      <w:pPr>
        <w:pStyle w:val="Standard"/>
        <w:rPr>
          <w:rFonts w:cs="Arial"/>
        </w:rPr>
      </w:pPr>
      <w:r>
        <w:rPr>
          <w:rFonts w:cs="Arial"/>
          <w:b/>
          <w:bCs/>
          <w:u w:val="single"/>
        </w:rPr>
        <w:t>22/</w:t>
      </w:r>
      <w:r w:rsidR="00406A3C">
        <w:rPr>
          <w:rFonts w:cs="Arial"/>
          <w:b/>
          <w:bCs/>
          <w:u w:val="single"/>
        </w:rPr>
        <w:t>34</w:t>
      </w:r>
      <w:r>
        <w:rPr>
          <w:rFonts w:cs="Arial"/>
          <w:b/>
          <w:bCs/>
          <w:u w:val="single"/>
        </w:rPr>
        <w:t xml:space="preserve"> </w:t>
      </w:r>
      <w:r w:rsidR="00406A3C">
        <w:rPr>
          <w:rFonts w:cs="Arial"/>
          <w:b/>
          <w:bCs/>
          <w:u w:val="single"/>
        </w:rPr>
        <w:t>AOB</w:t>
      </w:r>
    </w:p>
    <w:p w14:paraId="0F7B0F3C" w14:textId="3D0C5B47" w:rsidR="00435F3E" w:rsidRPr="00DE6A50" w:rsidRDefault="00EF18AB" w:rsidP="00852947">
      <w:pPr>
        <w:pStyle w:val="Standard"/>
        <w:rPr>
          <w:rFonts w:cs="Arial"/>
        </w:rPr>
      </w:pPr>
      <w:proofErr w:type="spellStart"/>
      <w:r>
        <w:rPr>
          <w:rFonts w:cs="Arial"/>
        </w:rPr>
        <w:t>Amardeep</w:t>
      </w:r>
      <w:proofErr w:type="spellEnd"/>
      <w:r w:rsidR="00917949">
        <w:rPr>
          <w:rFonts w:cs="Arial"/>
        </w:rPr>
        <w:t>, Stuart</w:t>
      </w:r>
      <w:r>
        <w:rPr>
          <w:rFonts w:cs="Arial"/>
        </w:rPr>
        <w:t xml:space="preserve"> and Sana left</w:t>
      </w:r>
      <w:r w:rsidR="00D17DF4">
        <w:rPr>
          <w:rFonts w:cs="Arial"/>
        </w:rPr>
        <w:t xml:space="preserve"> at 9pm</w:t>
      </w:r>
      <w:r>
        <w:rPr>
          <w:rFonts w:cs="Arial"/>
        </w:rPr>
        <w:t xml:space="preserve">. </w:t>
      </w:r>
      <w:r w:rsidR="008909A4">
        <w:rPr>
          <w:rFonts w:cs="Arial"/>
        </w:rPr>
        <w:t>Levy to be discussed</w:t>
      </w:r>
      <w:r w:rsidR="006D51C6">
        <w:rPr>
          <w:rFonts w:cs="Arial"/>
        </w:rPr>
        <w:t xml:space="preserve"> (item 22/29)</w:t>
      </w:r>
      <w:r w:rsidR="008909A4">
        <w:rPr>
          <w:rFonts w:cs="Arial"/>
        </w:rPr>
        <w:t>.</w:t>
      </w:r>
    </w:p>
    <w:p w14:paraId="290DAE98" w14:textId="77777777" w:rsidR="00DE6A50" w:rsidRPr="00435F3E" w:rsidRDefault="00DE6A50" w:rsidP="00852947">
      <w:pPr>
        <w:pStyle w:val="Standard"/>
        <w:rPr>
          <w:rFonts w:cs="Arial"/>
          <w:b/>
          <w:bCs/>
          <w:u w:val="single"/>
        </w:rPr>
      </w:pPr>
    </w:p>
    <w:p w14:paraId="66B21AA0" w14:textId="0AB68924" w:rsidR="006A4C40" w:rsidRPr="006C1936" w:rsidRDefault="00A0362F">
      <w:pPr>
        <w:pStyle w:val="Standard"/>
        <w:rPr>
          <w:rFonts w:cs="Arial"/>
        </w:rPr>
      </w:pPr>
      <w:r>
        <w:rPr>
          <w:rFonts w:cs="Arial"/>
          <w:b/>
          <w:bCs/>
          <w:u w:val="single"/>
        </w:rPr>
        <w:t>2</w:t>
      </w:r>
      <w:r w:rsidR="00125D32">
        <w:rPr>
          <w:rFonts w:cs="Arial"/>
          <w:b/>
          <w:bCs/>
          <w:u w:val="single"/>
        </w:rPr>
        <w:t>1</w:t>
      </w:r>
      <w:r>
        <w:rPr>
          <w:rFonts w:cs="Arial"/>
          <w:b/>
          <w:bCs/>
          <w:u w:val="single"/>
        </w:rPr>
        <w:t>/</w:t>
      </w:r>
      <w:r w:rsidR="00406A3C">
        <w:rPr>
          <w:rFonts w:cs="Arial"/>
          <w:b/>
          <w:bCs/>
          <w:u w:val="single"/>
        </w:rPr>
        <w:t>35</w:t>
      </w:r>
      <w:r w:rsidR="000B177F">
        <w:rPr>
          <w:rFonts w:cs="Arial"/>
          <w:b/>
          <w:bCs/>
          <w:u w:val="single"/>
        </w:rPr>
        <w:t xml:space="preserve"> </w:t>
      </w:r>
      <w:r w:rsidR="001A4CFA">
        <w:rPr>
          <w:rFonts w:cs="Arial"/>
          <w:b/>
          <w:bCs/>
          <w:u w:val="single"/>
        </w:rPr>
        <w:t>Date of next meeting</w:t>
      </w:r>
    </w:p>
    <w:p w14:paraId="0869ECF7" w14:textId="54E0883C" w:rsidR="00471599" w:rsidRDefault="008909A4">
      <w:pPr>
        <w:pStyle w:val="Standard"/>
        <w:rPr>
          <w:rFonts w:cs="Arial"/>
        </w:rPr>
      </w:pPr>
      <w:r>
        <w:rPr>
          <w:rFonts w:cs="Arial"/>
        </w:rPr>
        <w:t xml:space="preserve">AGM </w:t>
      </w:r>
      <w:r w:rsidR="006D51C6">
        <w:rPr>
          <w:rFonts w:cs="Arial"/>
        </w:rPr>
        <w:t>15</w:t>
      </w:r>
      <w:r w:rsidR="006D51C6" w:rsidRPr="006D51C6">
        <w:rPr>
          <w:rFonts w:cs="Arial"/>
          <w:vertAlign w:val="superscript"/>
        </w:rPr>
        <w:t>th</w:t>
      </w:r>
      <w:r w:rsidR="006D51C6">
        <w:rPr>
          <w:rFonts w:cs="Arial"/>
        </w:rPr>
        <w:t xml:space="preserve"> June 2022.</w:t>
      </w:r>
    </w:p>
    <w:p w14:paraId="0821D9A7" w14:textId="43EA6CDA" w:rsidR="00471599" w:rsidRPr="00C733FB" w:rsidRDefault="008C606D">
      <w:pPr>
        <w:pStyle w:val="Standard"/>
        <w:rPr>
          <w:rFonts w:cs="Arial"/>
        </w:rPr>
      </w:pPr>
      <w:r>
        <w:rPr>
          <w:rFonts w:cs="Arial"/>
        </w:rPr>
        <w:t>M</w:t>
      </w:r>
      <w:r w:rsidR="00471599">
        <w:rPr>
          <w:rFonts w:cs="Arial"/>
        </w:rPr>
        <w:t xml:space="preserve">eeting closed at </w:t>
      </w:r>
      <w:r w:rsidR="00B11980">
        <w:rPr>
          <w:rFonts w:cs="Arial"/>
        </w:rPr>
        <w:t>21.30pm</w:t>
      </w:r>
    </w:p>
    <w:sectPr w:rsidR="00471599" w:rsidRPr="00C733FB">
      <w:pgSz w:w="12240" w:h="15840"/>
      <w:pgMar w:top="864" w:right="1008" w:bottom="864"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C05FB" w14:textId="77777777" w:rsidR="00DB346F" w:rsidRDefault="00DB346F">
      <w:r>
        <w:separator/>
      </w:r>
    </w:p>
  </w:endnote>
  <w:endnote w:type="continuationSeparator" w:id="0">
    <w:p w14:paraId="1529FAEC" w14:textId="77777777" w:rsidR="00DB346F" w:rsidRDefault="00DB3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B83A3" w14:textId="77777777" w:rsidR="00DB346F" w:rsidRDefault="00DB346F">
      <w:r>
        <w:rPr>
          <w:color w:val="000000"/>
        </w:rPr>
        <w:separator/>
      </w:r>
    </w:p>
  </w:footnote>
  <w:footnote w:type="continuationSeparator" w:id="0">
    <w:p w14:paraId="0E274F86" w14:textId="77777777" w:rsidR="00DB346F" w:rsidRDefault="00DB3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CCD"/>
    <w:multiLevelType w:val="multilevel"/>
    <w:tmpl w:val="C4220496"/>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7C42217"/>
    <w:multiLevelType w:val="multilevel"/>
    <w:tmpl w:val="F578AB32"/>
    <w:styleLink w:val="WWNum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 w15:restartNumberingAfterBreak="0">
    <w:nsid w:val="0D342426"/>
    <w:multiLevelType w:val="multilevel"/>
    <w:tmpl w:val="E564E490"/>
    <w:styleLink w:val="WWNum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 w15:restartNumberingAfterBreak="0">
    <w:nsid w:val="15AE6F81"/>
    <w:multiLevelType w:val="multilevel"/>
    <w:tmpl w:val="D11499A2"/>
    <w:styleLink w:val="WWNum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17181CC9"/>
    <w:multiLevelType w:val="multilevel"/>
    <w:tmpl w:val="1C4C041E"/>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89A0503"/>
    <w:multiLevelType w:val="multilevel"/>
    <w:tmpl w:val="CDE44A3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AF30396"/>
    <w:multiLevelType w:val="multilevel"/>
    <w:tmpl w:val="87A099C6"/>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201922EF"/>
    <w:multiLevelType w:val="multilevel"/>
    <w:tmpl w:val="EB689958"/>
    <w:styleLink w:val="WWNum1"/>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6750E04"/>
    <w:multiLevelType w:val="multilevel"/>
    <w:tmpl w:val="B170C82C"/>
    <w:styleLink w:val="WWNum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9" w15:restartNumberingAfterBreak="0">
    <w:nsid w:val="279005B1"/>
    <w:multiLevelType w:val="multilevel"/>
    <w:tmpl w:val="0F6275AA"/>
    <w:styleLink w:val="WWNum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0" w15:restartNumberingAfterBreak="0">
    <w:nsid w:val="2AC62577"/>
    <w:multiLevelType w:val="multilevel"/>
    <w:tmpl w:val="F2F2C902"/>
    <w:styleLink w:val="WWNum15"/>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1" w15:restartNumberingAfterBreak="0">
    <w:nsid w:val="3B474195"/>
    <w:multiLevelType w:val="multilevel"/>
    <w:tmpl w:val="78445EC6"/>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3DC90644"/>
    <w:multiLevelType w:val="multilevel"/>
    <w:tmpl w:val="03B6958E"/>
    <w:styleLink w:val="WWNum4"/>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47B24036"/>
    <w:multiLevelType w:val="multilevel"/>
    <w:tmpl w:val="3014CCC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5796561D"/>
    <w:multiLevelType w:val="multilevel"/>
    <w:tmpl w:val="E34A35BC"/>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5" w15:restartNumberingAfterBreak="0">
    <w:nsid w:val="59736C03"/>
    <w:multiLevelType w:val="multilevel"/>
    <w:tmpl w:val="F0883766"/>
    <w:styleLink w:val="WWNum9"/>
    <w:lvl w:ilvl="0">
      <w:start w:val="1"/>
      <w:numFmt w:val="decimal"/>
      <w:lvlText w:val="%1."/>
      <w:lvlJc w:val="left"/>
      <w:pPr>
        <w:ind w:left="720" w:hanging="360"/>
      </w:pPr>
      <w:rPr>
        <w:b w:val="0"/>
        <w:i w:val="0"/>
      </w:rPr>
    </w:lvl>
    <w:lvl w:ilvl="1">
      <w:numFmt w:val="bullet"/>
      <w:lvlText w:val=""/>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numFmt w:val="bullet"/>
      <w:lvlText w:val="-"/>
      <w:lvlJc w:val="left"/>
      <w:pPr>
        <w:ind w:left="3600" w:hanging="360"/>
      </w:pPr>
      <w:rPr>
        <w:rFonts w:ascii="Times New Roman" w:eastAsia="Times New Roman" w:hAnsi="Times New Roman" w:cs="Times New Roman"/>
      </w:rPr>
    </w:lvl>
    <w:lvl w:ilvl="5">
      <w:start w:val="1"/>
      <w:numFmt w:val="decimal"/>
      <w:lvlText w:val="%1.%2.%3.%4.%5.%6."/>
      <w:lvlJc w:val="left"/>
      <w:pPr>
        <w:ind w:left="4500" w:hanging="36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604B57E5"/>
    <w:multiLevelType w:val="multilevel"/>
    <w:tmpl w:val="758ACC4A"/>
    <w:styleLink w:val="WWNum1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686E20BE"/>
    <w:multiLevelType w:val="hybridMultilevel"/>
    <w:tmpl w:val="03DA3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BD6F27"/>
    <w:multiLevelType w:val="multilevel"/>
    <w:tmpl w:val="17684E20"/>
    <w:styleLink w:val="WWNum11"/>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766558F2"/>
    <w:multiLevelType w:val="multilevel"/>
    <w:tmpl w:val="EFD6A99E"/>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57046477">
    <w:abstractNumId w:val="7"/>
  </w:num>
  <w:num w:numId="2" w16cid:durableId="2146463333">
    <w:abstractNumId w:val="4"/>
  </w:num>
  <w:num w:numId="3" w16cid:durableId="1547445495">
    <w:abstractNumId w:val="9"/>
  </w:num>
  <w:num w:numId="4" w16cid:durableId="266356377">
    <w:abstractNumId w:val="12"/>
  </w:num>
  <w:num w:numId="5" w16cid:durableId="1144078338">
    <w:abstractNumId w:val="1"/>
  </w:num>
  <w:num w:numId="6" w16cid:durableId="1429815373">
    <w:abstractNumId w:val="2"/>
  </w:num>
  <w:num w:numId="7" w16cid:durableId="898832829">
    <w:abstractNumId w:val="3"/>
  </w:num>
  <w:num w:numId="8" w16cid:durableId="518742089">
    <w:abstractNumId w:val="8"/>
  </w:num>
  <w:num w:numId="9" w16cid:durableId="1949583948">
    <w:abstractNumId w:val="15"/>
  </w:num>
  <w:num w:numId="10" w16cid:durableId="869532366">
    <w:abstractNumId w:val="16"/>
  </w:num>
  <w:num w:numId="11" w16cid:durableId="1037047895">
    <w:abstractNumId w:val="18"/>
  </w:num>
  <w:num w:numId="12" w16cid:durableId="1366710510">
    <w:abstractNumId w:val="13"/>
  </w:num>
  <w:num w:numId="13" w16cid:durableId="1330328141">
    <w:abstractNumId w:val="5"/>
  </w:num>
  <w:num w:numId="14" w16cid:durableId="153496068">
    <w:abstractNumId w:val="11"/>
  </w:num>
  <w:num w:numId="15" w16cid:durableId="558789812">
    <w:abstractNumId w:val="10"/>
  </w:num>
  <w:num w:numId="16" w16cid:durableId="1428575636">
    <w:abstractNumId w:val="0"/>
  </w:num>
  <w:num w:numId="17" w16cid:durableId="1897931711">
    <w:abstractNumId w:val="6"/>
  </w:num>
  <w:num w:numId="18" w16cid:durableId="1793983619">
    <w:abstractNumId w:val="14"/>
  </w:num>
  <w:num w:numId="19" w16cid:durableId="1876313547">
    <w:abstractNumId w:val="19"/>
  </w:num>
  <w:num w:numId="20" w16cid:durableId="11135238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C40"/>
    <w:rsid w:val="00003D1C"/>
    <w:rsid w:val="00013BB1"/>
    <w:rsid w:val="0001638E"/>
    <w:rsid w:val="00016885"/>
    <w:rsid w:val="000168A7"/>
    <w:rsid w:val="0002250D"/>
    <w:rsid w:val="00023335"/>
    <w:rsid w:val="00024B0B"/>
    <w:rsid w:val="00035281"/>
    <w:rsid w:val="00053E9B"/>
    <w:rsid w:val="0005476B"/>
    <w:rsid w:val="00054B35"/>
    <w:rsid w:val="0006012B"/>
    <w:rsid w:val="00074C51"/>
    <w:rsid w:val="00076D60"/>
    <w:rsid w:val="00081A09"/>
    <w:rsid w:val="0009522B"/>
    <w:rsid w:val="00095618"/>
    <w:rsid w:val="000A005F"/>
    <w:rsid w:val="000B177F"/>
    <w:rsid w:val="000B2063"/>
    <w:rsid w:val="000B3038"/>
    <w:rsid w:val="000B44F7"/>
    <w:rsid w:val="000B5444"/>
    <w:rsid w:val="000B6C8D"/>
    <w:rsid w:val="000C2971"/>
    <w:rsid w:val="000C545B"/>
    <w:rsid w:val="000D2CFB"/>
    <w:rsid w:val="000D3DB1"/>
    <w:rsid w:val="000D40E9"/>
    <w:rsid w:val="000E088F"/>
    <w:rsid w:val="000E1A0B"/>
    <w:rsid w:val="000E22D1"/>
    <w:rsid w:val="000E3B80"/>
    <w:rsid w:val="001002C0"/>
    <w:rsid w:val="00102444"/>
    <w:rsid w:val="00102871"/>
    <w:rsid w:val="0011293B"/>
    <w:rsid w:val="00112D0A"/>
    <w:rsid w:val="00112EF3"/>
    <w:rsid w:val="00123C21"/>
    <w:rsid w:val="00124395"/>
    <w:rsid w:val="001250DD"/>
    <w:rsid w:val="00125D32"/>
    <w:rsid w:val="00126BC2"/>
    <w:rsid w:val="00133688"/>
    <w:rsid w:val="001403F2"/>
    <w:rsid w:val="00143C1A"/>
    <w:rsid w:val="00143E35"/>
    <w:rsid w:val="00144437"/>
    <w:rsid w:val="001516A3"/>
    <w:rsid w:val="00176281"/>
    <w:rsid w:val="00180789"/>
    <w:rsid w:val="001835B7"/>
    <w:rsid w:val="001978D8"/>
    <w:rsid w:val="001A0725"/>
    <w:rsid w:val="001A4CFA"/>
    <w:rsid w:val="001B31F8"/>
    <w:rsid w:val="001B42A9"/>
    <w:rsid w:val="001C69E3"/>
    <w:rsid w:val="001D190D"/>
    <w:rsid w:val="001D349C"/>
    <w:rsid w:val="001E076C"/>
    <w:rsid w:val="001E0780"/>
    <w:rsid w:val="001E2F7E"/>
    <w:rsid w:val="001E3731"/>
    <w:rsid w:val="001F472A"/>
    <w:rsid w:val="00217FE9"/>
    <w:rsid w:val="00221EE3"/>
    <w:rsid w:val="002220CD"/>
    <w:rsid w:val="002236F4"/>
    <w:rsid w:val="002240EF"/>
    <w:rsid w:val="00230E7D"/>
    <w:rsid w:val="00231A45"/>
    <w:rsid w:val="002323BD"/>
    <w:rsid w:val="00234A5B"/>
    <w:rsid w:val="0023670C"/>
    <w:rsid w:val="00242E9C"/>
    <w:rsid w:val="00245AA7"/>
    <w:rsid w:val="002534EC"/>
    <w:rsid w:val="00254DAA"/>
    <w:rsid w:val="00260620"/>
    <w:rsid w:val="002606CC"/>
    <w:rsid w:val="002615C8"/>
    <w:rsid w:val="00271D10"/>
    <w:rsid w:val="0027685A"/>
    <w:rsid w:val="00280162"/>
    <w:rsid w:val="00280AFF"/>
    <w:rsid w:val="0028197E"/>
    <w:rsid w:val="0029545F"/>
    <w:rsid w:val="002A0AD4"/>
    <w:rsid w:val="002A19A8"/>
    <w:rsid w:val="002A431B"/>
    <w:rsid w:val="002A7887"/>
    <w:rsid w:val="002A7ABC"/>
    <w:rsid w:val="002B067E"/>
    <w:rsid w:val="002B1299"/>
    <w:rsid w:val="002B2C8F"/>
    <w:rsid w:val="002B745E"/>
    <w:rsid w:val="002C3588"/>
    <w:rsid w:val="002C57A8"/>
    <w:rsid w:val="002E058A"/>
    <w:rsid w:val="002E214B"/>
    <w:rsid w:val="002E2594"/>
    <w:rsid w:val="002E29CC"/>
    <w:rsid w:val="002F2B98"/>
    <w:rsid w:val="002F3234"/>
    <w:rsid w:val="00301BF5"/>
    <w:rsid w:val="00303104"/>
    <w:rsid w:val="00303C69"/>
    <w:rsid w:val="003071C8"/>
    <w:rsid w:val="003165D6"/>
    <w:rsid w:val="0031678D"/>
    <w:rsid w:val="00323593"/>
    <w:rsid w:val="0032615D"/>
    <w:rsid w:val="0033133D"/>
    <w:rsid w:val="003369A7"/>
    <w:rsid w:val="0034792B"/>
    <w:rsid w:val="00356289"/>
    <w:rsid w:val="00356672"/>
    <w:rsid w:val="00370376"/>
    <w:rsid w:val="0037042E"/>
    <w:rsid w:val="00371888"/>
    <w:rsid w:val="0037574B"/>
    <w:rsid w:val="00380EDC"/>
    <w:rsid w:val="0039043C"/>
    <w:rsid w:val="00391AD3"/>
    <w:rsid w:val="00392EE5"/>
    <w:rsid w:val="003959A3"/>
    <w:rsid w:val="00396BED"/>
    <w:rsid w:val="003A0F37"/>
    <w:rsid w:val="003A597D"/>
    <w:rsid w:val="003B35B8"/>
    <w:rsid w:val="003C20BB"/>
    <w:rsid w:val="003D3DCF"/>
    <w:rsid w:val="003D411F"/>
    <w:rsid w:val="003D5124"/>
    <w:rsid w:val="003D74DF"/>
    <w:rsid w:val="003D75FC"/>
    <w:rsid w:val="003D7EBA"/>
    <w:rsid w:val="004001C0"/>
    <w:rsid w:val="00402AEC"/>
    <w:rsid w:val="00406A3C"/>
    <w:rsid w:val="004265AE"/>
    <w:rsid w:val="00427A6A"/>
    <w:rsid w:val="00431675"/>
    <w:rsid w:val="004327A8"/>
    <w:rsid w:val="004333F5"/>
    <w:rsid w:val="00435F3E"/>
    <w:rsid w:val="00436B1C"/>
    <w:rsid w:val="00437F0B"/>
    <w:rsid w:val="00440647"/>
    <w:rsid w:val="00445572"/>
    <w:rsid w:val="00445A8B"/>
    <w:rsid w:val="0045118E"/>
    <w:rsid w:val="00452FBE"/>
    <w:rsid w:val="0045692A"/>
    <w:rsid w:val="00456B0E"/>
    <w:rsid w:val="00457F90"/>
    <w:rsid w:val="00463339"/>
    <w:rsid w:val="004636D3"/>
    <w:rsid w:val="00467B7F"/>
    <w:rsid w:val="00471599"/>
    <w:rsid w:val="0047663E"/>
    <w:rsid w:val="00481E00"/>
    <w:rsid w:val="0049183F"/>
    <w:rsid w:val="00492464"/>
    <w:rsid w:val="00495478"/>
    <w:rsid w:val="004A10CA"/>
    <w:rsid w:val="004A4480"/>
    <w:rsid w:val="004A65A8"/>
    <w:rsid w:val="004A6D5A"/>
    <w:rsid w:val="004B1F46"/>
    <w:rsid w:val="004B4C5C"/>
    <w:rsid w:val="004B6483"/>
    <w:rsid w:val="004C1116"/>
    <w:rsid w:val="004C394B"/>
    <w:rsid w:val="004C482F"/>
    <w:rsid w:val="004C57C6"/>
    <w:rsid w:val="004C7BB6"/>
    <w:rsid w:val="004D2EF3"/>
    <w:rsid w:val="004D3AD0"/>
    <w:rsid w:val="004D4925"/>
    <w:rsid w:val="004D7858"/>
    <w:rsid w:val="004E015C"/>
    <w:rsid w:val="004E0948"/>
    <w:rsid w:val="004E2290"/>
    <w:rsid w:val="004E4818"/>
    <w:rsid w:val="004F1884"/>
    <w:rsid w:val="00500B34"/>
    <w:rsid w:val="0050186F"/>
    <w:rsid w:val="005049DE"/>
    <w:rsid w:val="00511EA0"/>
    <w:rsid w:val="00512A8C"/>
    <w:rsid w:val="00514B33"/>
    <w:rsid w:val="00514BFB"/>
    <w:rsid w:val="0052527C"/>
    <w:rsid w:val="00534785"/>
    <w:rsid w:val="00534885"/>
    <w:rsid w:val="00540922"/>
    <w:rsid w:val="00543040"/>
    <w:rsid w:val="0054705D"/>
    <w:rsid w:val="005525A0"/>
    <w:rsid w:val="00561D75"/>
    <w:rsid w:val="00576345"/>
    <w:rsid w:val="00582212"/>
    <w:rsid w:val="00587170"/>
    <w:rsid w:val="00590352"/>
    <w:rsid w:val="00597485"/>
    <w:rsid w:val="005A1D78"/>
    <w:rsid w:val="005A1F9F"/>
    <w:rsid w:val="005B1829"/>
    <w:rsid w:val="005B6265"/>
    <w:rsid w:val="005B668D"/>
    <w:rsid w:val="005D21C2"/>
    <w:rsid w:val="005D704F"/>
    <w:rsid w:val="005D7601"/>
    <w:rsid w:val="005E3483"/>
    <w:rsid w:val="005F7181"/>
    <w:rsid w:val="0060410E"/>
    <w:rsid w:val="00611E49"/>
    <w:rsid w:val="00614CEF"/>
    <w:rsid w:val="00614F56"/>
    <w:rsid w:val="00616612"/>
    <w:rsid w:val="00616F4A"/>
    <w:rsid w:val="006178AA"/>
    <w:rsid w:val="00625E2D"/>
    <w:rsid w:val="00626E7C"/>
    <w:rsid w:val="006325E7"/>
    <w:rsid w:val="00633A5B"/>
    <w:rsid w:val="006431F1"/>
    <w:rsid w:val="0064451F"/>
    <w:rsid w:val="006528C4"/>
    <w:rsid w:val="00652D96"/>
    <w:rsid w:val="00660BCF"/>
    <w:rsid w:val="00662D10"/>
    <w:rsid w:val="00666660"/>
    <w:rsid w:val="00673E4F"/>
    <w:rsid w:val="00682552"/>
    <w:rsid w:val="00693C0B"/>
    <w:rsid w:val="006A00F5"/>
    <w:rsid w:val="006A4C40"/>
    <w:rsid w:val="006B5795"/>
    <w:rsid w:val="006B718F"/>
    <w:rsid w:val="006C0A41"/>
    <w:rsid w:val="006C1936"/>
    <w:rsid w:val="006C3111"/>
    <w:rsid w:val="006C568F"/>
    <w:rsid w:val="006C587A"/>
    <w:rsid w:val="006D16C5"/>
    <w:rsid w:val="006D51C6"/>
    <w:rsid w:val="006D5C31"/>
    <w:rsid w:val="006E00C5"/>
    <w:rsid w:val="006E10D4"/>
    <w:rsid w:val="006E19E1"/>
    <w:rsid w:val="006F6ED1"/>
    <w:rsid w:val="00704E75"/>
    <w:rsid w:val="00706777"/>
    <w:rsid w:val="0071126E"/>
    <w:rsid w:val="00712020"/>
    <w:rsid w:val="0071711B"/>
    <w:rsid w:val="00723131"/>
    <w:rsid w:val="007309CA"/>
    <w:rsid w:val="007345B6"/>
    <w:rsid w:val="00735CEE"/>
    <w:rsid w:val="00736857"/>
    <w:rsid w:val="00741ED2"/>
    <w:rsid w:val="00743930"/>
    <w:rsid w:val="00752B54"/>
    <w:rsid w:val="007578AF"/>
    <w:rsid w:val="00764A81"/>
    <w:rsid w:val="0077259A"/>
    <w:rsid w:val="00775CC9"/>
    <w:rsid w:val="00782091"/>
    <w:rsid w:val="00783DFF"/>
    <w:rsid w:val="007949B2"/>
    <w:rsid w:val="0079510B"/>
    <w:rsid w:val="00795585"/>
    <w:rsid w:val="007A7E83"/>
    <w:rsid w:val="007B1511"/>
    <w:rsid w:val="007B5D65"/>
    <w:rsid w:val="007C0B01"/>
    <w:rsid w:val="007C0C08"/>
    <w:rsid w:val="007C10C2"/>
    <w:rsid w:val="007C221E"/>
    <w:rsid w:val="007D57BC"/>
    <w:rsid w:val="007D6143"/>
    <w:rsid w:val="007F0A36"/>
    <w:rsid w:val="007F1C39"/>
    <w:rsid w:val="0080149A"/>
    <w:rsid w:val="00806CEA"/>
    <w:rsid w:val="00811E65"/>
    <w:rsid w:val="00825B4E"/>
    <w:rsid w:val="00825F77"/>
    <w:rsid w:val="008276DD"/>
    <w:rsid w:val="00832166"/>
    <w:rsid w:val="00832445"/>
    <w:rsid w:val="008355AB"/>
    <w:rsid w:val="00840CE4"/>
    <w:rsid w:val="008527B1"/>
    <w:rsid w:val="00852947"/>
    <w:rsid w:val="00854D50"/>
    <w:rsid w:val="008622F8"/>
    <w:rsid w:val="008676FF"/>
    <w:rsid w:val="00871548"/>
    <w:rsid w:val="00880064"/>
    <w:rsid w:val="0088213A"/>
    <w:rsid w:val="008826A7"/>
    <w:rsid w:val="008864E2"/>
    <w:rsid w:val="008877A5"/>
    <w:rsid w:val="008909A4"/>
    <w:rsid w:val="0089446C"/>
    <w:rsid w:val="008A5156"/>
    <w:rsid w:val="008A53EF"/>
    <w:rsid w:val="008A7120"/>
    <w:rsid w:val="008B249F"/>
    <w:rsid w:val="008B2858"/>
    <w:rsid w:val="008B3856"/>
    <w:rsid w:val="008B5BA3"/>
    <w:rsid w:val="008C606D"/>
    <w:rsid w:val="008C775D"/>
    <w:rsid w:val="008D41D8"/>
    <w:rsid w:val="008F0D03"/>
    <w:rsid w:val="009003C9"/>
    <w:rsid w:val="00917949"/>
    <w:rsid w:val="009236CA"/>
    <w:rsid w:val="009263E8"/>
    <w:rsid w:val="00934515"/>
    <w:rsid w:val="00943ED3"/>
    <w:rsid w:val="0094539A"/>
    <w:rsid w:val="00945D6C"/>
    <w:rsid w:val="00946798"/>
    <w:rsid w:val="009531D5"/>
    <w:rsid w:val="00960571"/>
    <w:rsid w:val="009617CA"/>
    <w:rsid w:val="00965645"/>
    <w:rsid w:val="00971603"/>
    <w:rsid w:val="00982521"/>
    <w:rsid w:val="00982BAD"/>
    <w:rsid w:val="00990412"/>
    <w:rsid w:val="00990441"/>
    <w:rsid w:val="00990F6C"/>
    <w:rsid w:val="00993135"/>
    <w:rsid w:val="009A30D8"/>
    <w:rsid w:val="009A3F29"/>
    <w:rsid w:val="009A3FB5"/>
    <w:rsid w:val="009A4EEC"/>
    <w:rsid w:val="009A6B39"/>
    <w:rsid w:val="009B3932"/>
    <w:rsid w:val="009B62D0"/>
    <w:rsid w:val="009C2B73"/>
    <w:rsid w:val="009C42DD"/>
    <w:rsid w:val="009C4EC0"/>
    <w:rsid w:val="009C5BA8"/>
    <w:rsid w:val="009C75BF"/>
    <w:rsid w:val="009D1432"/>
    <w:rsid w:val="009D3559"/>
    <w:rsid w:val="009D35C3"/>
    <w:rsid w:val="009E3AEF"/>
    <w:rsid w:val="009E754E"/>
    <w:rsid w:val="009F2DCD"/>
    <w:rsid w:val="009F67AB"/>
    <w:rsid w:val="009F75CE"/>
    <w:rsid w:val="00A002C3"/>
    <w:rsid w:val="00A0095F"/>
    <w:rsid w:val="00A0362F"/>
    <w:rsid w:val="00A05DED"/>
    <w:rsid w:val="00A0719D"/>
    <w:rsid w:val="00A11679"/>
    <w:rsid w:val="00A138A1"/>
    <w:rsid w:val="00A13E79"/>
    <w:rsid w:val="00A15B9C"/>
    <w:rsid w:val="00A1671B"/>
    <w:rsid w:val="00A210B1"/>
    <w:rsid w:val="00A258B1"/>
    <w:rsid w:val="00A27CAE"/>
    <w:rsid w:val="00A33F34"/>
    <w:rsid w:val="00A35304"/>
    <w:rsid w:val="00A36269"/>
    <w:rsid w:val="00A375D4"/>
    <w:rsid w:val="00A42918"/>
    <w:rsid w:val="00A54B0D"/>
    <w:rsid w:val="00A66A1F"/>
    <w:rsid w:val="00A71E30"/>
    <w:rsid w:val="00A8011E"/>
    <w:rsid w:val="00A86314"/>
    <w:rsid w:val="00A909A9"/>
    <w:rsid w:val="00A9480F"/>
    <w:rsid w:val="00AA0414"/>
    <w:rsid w:val="00AA262E"/>
    <w:rsid w:val="00AB3597"/>
    <w:rsid w:val="00AB382D"/>
    <w:rsid w:val="00AB3D0E"/>
    <w:rsid w:val="00AB6F66"/>
    <w:rsid w:val="00AD4F38"/>
    <w:rsid w:val="00AE22B6"/>
    <w:rsid w:val="00AE6A68"/>
    <w:rsid w:val="00AF1875"/>
    <w:rsid w:val="00AF1BEF"/>
    <w:rsid w:val="00AF333A"/>
    <w:rsid w:val="00AF4523"/>
    <w:rsid w:val="00AF5BE0"/>
    <w:rsid w:val="00B042AB"/>
    <w:rsid w:val="00B065F6"/>
    <w:rsid w:val="00B11980"/>
    <w:rsid w:val="00B1755E"/>
    <w:rsid w:val="00B2023F"/>
    <w:rsid w:val="00B222F1"/>
    <w:rsid w:val="00B24B21"/>
    <w:rsid w:val="00B2693F"/>
    <w:rsid w:val="00B34D56"/>
    <w:rsid w:val="00B4631F"/>
    <w:rsid w:val="00B522FB"/>
    <w:rsid w:val="00B54D12"/>
    <w:rsid w:val="00B557C5"/>
    <w:rsid w:val="00B64DCA"/>
    <w:rsid w:val="00B67ED2"/>
    <w:rsid w:val="00B70887"/>
    <w:rsid w:val="00B77540"/>
    <w:rsid w:val="00B838E5"/>
    <w:rsid w:val="00B87FBC"/>
    <w:rsid w:val="00B9035F"/>
    <w:rsid w:val="00B9074E"/>
    <w:rsid w:val="00B93389"/>
    <w:rsid w:val="00B96146"/>
    <w:rsid w:val="00BA50A3"/>
    <w:rsid w:val="00BA65FA"/>
    <w:rsid w:val="00BA7487"/>
    <w:rsid w:val="00BB16AB"/>
    <w:rsid w:val="00BC0FA7"/>
    <w:rsid w:val="00BC4135"/>
    <w:rsid w:val="00BC4A97"/>
    <w:rsid w:val="00BC4CD2"/>
    <w:rsid w:val="00BC5B5E"/>
    <w:rsid w:val="00BD0DCE"/>
    <w:rsid w:val="00BE43D4"/>
    <w:rsid w:val="00BE55BE"/>
    <w:rsid w:val="00BF01A6"/>
    <w:rsid w:val="00C01F80"/>
    <w:rsid w:val="00C2287D"/>
    <w:rsid w:val="00C23A77"/>
    <w:rsid w:val="00C3083F"/>
    <w:rsid w:val="00C366F3"/>
    <w:rsid w:val="00C36ACE"/>
    <w:rsid w:val="00C40622"/>
    <w:rsid w:val="00C42A0E"/>
    <w:rsid w:val="00C51660"/>
    <w:rsid w:val="00C56642"/>
    <w:rsid w:val="00C6618A"/>
    <w:rsid w:val="00C66EF6"/>
    <w:rsid w:val="00C719C6"/>
    <w:rsid w:val="00C71B6D"/>
    <w:rsid w:val="00C733FB"/>
    <w:rsid w:val="00C81D2B"/>
    <w:rsid w:val="00C81D46"/>
    <w:rsid w:val="00C9592C"/>
    <w:rsid w:val="00CA0A03"/>
    <w:rsid w:val="00CA0A95"/>
    <w:rsid w:val="00CA1F84"/>
    <w:rsid w:val="00CB05A2"/>
    <w:rsid w:val="00CC37DD"/>
    <w:rsid w:val="00CC3854"/>
    <w:rsid w:val="00CC5EFD"/>
    <w:rsid w:val="00CD1134"/>
    <w:rsid w:val="00CD22E4"/>
    <w:rsid w:val="00CE07AC"/>
    <w:rsid w:val="00CE08B3"/>
    <w:rsid w:val="00CF2C63"/>
    <w:rsid w:val="00CF3448"/>
    <w:rsid w:val="00D01BC2"/>
    <w:rsid w:val="00D04353"/>
    <w:rsid w:val="00D10FCD"/>
    <w:rsid w:val="00D170DB"/>
    <w:rsid w:val="00D17DF4"/>
    <w:rsid w:val="00D23143"/>
    <w:rsid w:val="00D31755"/>
    <w:rsid w:val="00D317F5"/>
    <w:rsid w:val="00D322BD"/>
    <w:rsid w:val="00D429D5"/>
    <w:rsid w:val="00D43626"/>
    <w:rsid w:val="00D4651C"/>
    <w:rsid w:val="00D46B61"/>
    <w:rsid w:val="00D5187A"/>
    <w:rsid w:val="00D52E7A"/>
    <w:rsid w:val="00D562CE"/>
    <w:rsid w:val="00D6148E"/>
    <w:rsid w:val="00D677B8"/>
    <w:rsid w:val="00D7622B"/>
    <w:rsid w:val="00D77811"/>
    <w:rsid w:val="00D805EB"/>
    <w:rsid w:val="00D8173F"/>
    <w:rsid w:val="00D914F1"/>
    <w:rsid w:val="00D942FF"/>
    <w:rsid w:val="00D9486D"/>
    <w:rsid w:val="00D96CCC"/>
    <w:rsid w:val="00DA2BD8"/>
    <w:rsid w:val="00DA6A50"/>
    <w:rsid w:val="00DB346F"/>
    <w:rsid w:val="00DC17A1"/>
    <w:rsid w:val="00DC20DE"/>
    <w:rsid w:val="00DC4BF3"/>
    <w:rsid w:val="00DC542C"/>
    <w:rsid w:val="00DC5E4A"/>
    <w:rsid w:val="00DC5E4C"/>
    <w:rsid w:val="00DD22B0"/>
    <w:rsid w:val="00DE39AE"/>
    <w:rsid w:val="00DE3EF1"/>
    <w:rsid w:val="00DE4806"/>
    <w:rsid w:val="00DE54C7"/>
    <w:rsid w:val="00DE6A50"/>
    <w:rsid w:val="00DF2629"/>
    <w:rsid w:val="00DF297A"/>
    <w:rsid w:val="00DF403C"/>
    <w:rsid w:val="00DF43C7"/>
    <w:rsid w:val="00E01CD2"/>
    <w:rsid w:val="00E157C7"/>
    <w:rsid w:val="00E31B99"/>
    <w:rsid w:val="00E31F4F"/>
    <w:rsid w:val="00E354C8"/>
    <w:rsid w:val="00E42924"/>
    <w:rsid w:val="00E42D76"/>
    <w:rsid w:val="00E45FA3"/>
    <w:rsid w:val="00E46DD0"/>
    <w:rsid w:val="00E51E23"/>
    <w:rsid w:val="00E52F77"/>
    <w:rsid w:val="00E613D7"/>
    <w:rsid w:val="00E7419E"/>
    <w:rsid w:val="00E75205"/>
    <w:rsid w:val="00E76D1C"/>
    <w:rsid w:val="00E7792C"/>
    <w:rsid w:val="00E81F7C"/>
    <w:rsid w:val="00E8393E"/>
    <w:rsid w:val="00E94B75"/>
    <w:rsid w:val="00E96937"/>
    <w:rsid w:val="00EA1945"/>
    <w:rsid w:val="00EA2BF4"/>
    <w:rsid w:val="00EA5E07"/>
    <w:rsid w:val="00EA7164"/>
    <w:rsid w:val="00EB1154"/>
    <w:rsid w:val="00EB2420"/>
    <w:rsid w:val="00EB30B2"/>
    <w:rsid w:val="00EB4B45"/>
    <w:rsid w:val="00EB7515"/>
    <w:rsid w:val="00ED4B9B"/>
    <w:rsid w:val="00EE5B62"/>
    <w:rsid w:val="00EF18AB"/>
    <w:rsid w:val="00F01A55"/>
    <w:rsid w:val="00F12300"/>
    <w:rsid w:val="00F348D2"/>
    <w:rsid w:val="00F46B87"/>
    <w:rsid w:val="00F46FC4"/>
    <w:rsid w:val="00F50EDB"/>
    <w:rsid w:val="00F5304D"/>
    <w:rsid w:val="00F53D05"/>
    <w:rsid w:val="00F60B69"/>
    <w:rsid w:val="00F72935"/>
    <w:rsid w:val="00F77846"/>
    <w:rsid w:val="00F80952"/>
    <w:rsid w:val="00F81549"/>
    <w:rsid w:val="00F86520"/>
    <w:rsid w:val="00F87C1E"/>
    <w:rsid w:val="00FA0503"/>
    <w:rsid w:val="00FA10D0"/>
    <w:rsid w:val="00FA4ED6"/>
    <w:rsid w:val="00FB4CA4"/>
    <w:rsid w:val="00FB4D47"/>
    <w:rsid w:val="00FB69C4"/>
    <w:rsid w:val="00FB6CF4"/>
    <w:rsid w:val="00FC5367"/>
    <w:rsid w:val="00FC671A"/>
    <w:rsid w:val="00FD4F53"/>
    <w:rsid w:val="00FE2431"/>
    <w:rsid w:val="00FE6553"/>
    <w:rsid w:val="00FF5D25"/>
    <w:rsid w:val="00FF7A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E9777"/>
  <w15:docId w15:val="{21A58845-300C-47AA-97EA-C044D969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en-GB"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Textbody"/>
    <w:uiPriority w:val="9"/>
    <w:qFormat/>
    <w:pPr>
      <w:keepNext/>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rPr>
      <w:rFonts w:ascii="Arial" w:eastAsia="SimSun" w:hAnsi="Arial" w:cs="Mangal"/>
      <w:sz w:val="24"/>
      <w:szCs w:val="24"/>
      <w:lang w:val="en-US" w:eastAsia="zh-CN" w:bidi="hi-IN"/>
    </w:rPr>
  </w:style>
  <w:style w:type="paragraph" w:customStyle="1" w:styleId="Heading">
    <w:name w:val="Heading"/>
    <w:basedOn w:val="Standard"/>
    <w:next w:val="Textbody"/>
    <w:pPr>
      <w:keepNext/>
      <w:spacing w:before="240" w:after="120"/>
    </w:pPr>
    <w:rPr>
      <w:rFonts w:eastAsia="Microsoft YaHei" w:cs="Arial"/>
      <w:sz w:val="28"/>
      <w:szCs w:val="28"/>
    </w:rPr>
  </w:style>
  <w:style w:type="paragraph" w:customStyle="1" w:styleId="Textbody">
    <w:name w:val="Text body"/>
    <w:basedOn w:val="Standard"/>
    <w:rPr>
      <w:rFonts w:cs="Arial"/>
    </w:rPr>
  </w:style>
  <w:style w:type="paragraph" w:styleId="List">
    <w:name w:val="List"/>
    <w:basedOn w:val="Textbody"/>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Title">
    <w:name w:val="Title"/>
    <w:basedOn w:val="Standard"/>
    <w:next w:val="Subtitle"/>
    <w:uiPriority w:val="10"/>
    <w:qFormat/>
    <w:pPr>
      <w:jc w:val="center"/>
    </w:pPr>
    <w:rPr>
      <w:rFonts w:cs="Arial"/>
      <w:b/>
      <w:bCs/>
      <w:sz w:val="28"/>
      <w:szCs w:val="36"/>
    </w:rPr>
  </w:style>
  <w:style w:type="paragraph" w:styleId="Subtitle">
    <w:name w:val="Subtitle"/>
    <w:basedOn w:val="Standard"/>
    <w:next w:val="Textbody"/>
    <w:uiPriority w:val="11"/>
    <w:qFormat/>
    <w:rPr>
      <w:rFonts w:ascii="Cambria" w:hAnsi="Cambria"/>
      <w:i/>
      <w:iCs/>
      <w:color w:val="4F81BD"/>
      <w:spacing w:val="15"/>
      <w:szCs w:val="28"/>
    </w:rPr>
  </w:style>
  <w:style w:type="paragraph" w:styleId="BodyText2">
    <w:name w:val="Body Text 2"/>
    <w:basedOn w:val="Standard"/>
    <w:rPr>
      <w:rFonts w:cs="Arial"/>
      <w:i/>
      <w:iCs/>
    </w:rPr>
  </w:style>
  <w:style w:type="paragraph" w:styleId="ListBullet">
    <w:name w:val="List Bullet"/>
    <w:basedOn w:val="Standard"/>
  </w:style>
  <w:style w:type="paragraph" w:styleId="PlainText">
    <w:name w:val="Plain Text"/>
    <w:basedOn w:val="Standard"/>
    <w:rPr>
      <w:rFonts w:ascii="Consolas" w:eastAsia="Calibri" w:hAnsi="Consolas"/>
      <w:sz w:val="21"/>
      <w:szCs w:val="21"/>
      <w:lang w:val="en-GB"/>
    </w:rPr>
  </w:style>
  <w:style w:type="paragraph" w:styleId="NormalWeb">
    <w:name w:val="Normal (Web)"/>
    <w:basedOn w:val="Standard"/>
    <w:pPr>
      <w:spacing w:before="100" w:after="100"/>
    </w:pPr>
    <w:rPr>
      <w:rFonts w:ascii="Times New Roman" w:eastAsia="Calibri" w:hAnsi="Times New Roman"/>
      <w:lang w:val="en-GB" w:eastAsia="en-GB"/>
    </w:rPr>
  </w:style>
  <w:style w:type="paragraph" w:styleId="BalloonText">
    <w:name w:val="Balloon Text"/>
    <w:basedOn w:val="Standard"/>
    <w:rPr>
      <w:rFonts w:ascii="Tahoma" w:hAnsi="Tahoma" w:cs="Tahoma"/>
      <w:sz w:val="16"/>
      <w:szCs w:val="16"/>
    </w:rPr>
  </w:style>
  <w:style w:type="paragraph" w:styleId="Revision">
    <w:name w:val="Revision"/>
    <w:pPr>
      <w:widowControl/>
      <w:suppressAutoHyphens/>
    </w:pPr>
    <w:rPr>
      <w:rFonts w:ascii="Arial" w:hAnsi="Arial"/>
      <w:sz w:val="22"/>
      <w:szCs w:val="24"/>
      <w:lang w:val="en-US" w:eastAsia="en-US"/>
    </w:rPr>
  </w:style>
  <w:style w:type="paragraph" w:styleId="ListParagraph">
    <w:name w:val="List Paragraph"/>
    <w:basedOn w:val="Standard"/>
    <w:pPr>
      <w:ind w:left="720"/>
    </w:pPr>
    <w:rPr>
      <w:rFonts w:ascii="Calibri" w:eastAsia="Calibri" w:hAnsi="Calibri"/>
      <w:szCs w:val="22"/>
      <w:lang w:val="en-GB"/>
    </w:rPr>
  </w:style>
  <w:style w:type="paragraph" w:styleId="Header">
    <w:name w:val="header"/>
    <w:basedOn w:val="Standard"/>
    <w:pPr>
      <w:suppressLineNumbers/>
      <w:tabs>
        <w:tab w:val="center" w:pos="4513"/>
        <w:tab w:val="right" w:pos="9026"/>
      </w:tabs>
    </w:pPr>
  </w:style>
  <w:style w:type="paragraph" w:styleId="Footer">
    <w:name w:val="footer"/>
    <w:basedOn w:val="Standard"/>
    <w:pPr>
      <w:suppressLineNumbers/>
      <w:tabs>
        <w:tab w:val="center" w:pos="4513"/>
        <w:tab w:val="right" w:pos="9026"/>
      </w:tabs>
    </w:pPr>
  </w:style>
  <w:style w:type="paragraph" w:styleId="NoSpacing">
    <w:name w:val="No Spacing"/>
    <w:pPr>
      <w:widowControl/>
      <w:suppressAutoHyphens/>
    </w:pPr>
    <w:rPr>
      <w:rFonts w:ascii="Calibri" w:eastAsia="Calibri" w:hAnsi="Calibri"/>
      <w:sz w:val="22"/>
      <w:szCs w:val="22"/>
      <w:lang w:eastAsia="en-US"/>
    </w:rPr>
  </w:style>
  <w:style w:type="paragraph" w:styleId="CommentText">
    <w:name w:val="annotation text"/>
    <w:basedOn w:val="Standard"/>
    <w:rPr>
      <w:sz w:val="20"/>
      <w:szCs w:val="20"/>
    </w:rPr>
  </w:style>
  <w:style w:type="paragraph" w:styleId="CommentSubject">
    <w:name w:val="annotation subject"/>
    <w:basedOn w:val="CommentText"/>
    <w:rPr>
      <w:b/>
      <w:bCs/>
    </w:rPr>
  </w:style>
  <w:style w:type="character" w:customStyle="1" w:styleId="PlainTextChar">
    <w:name w:val="Plain Text Char"/>
    <w:basedOn w:val="DefaultParagraphFont"/>
    <w:rPr>
      <w:rFonts w:ascii="Consolas" w:eastAsia="Calibri" w:hAnsi="Consolas" w:cs="Times New Roman"/>
      <w:sz w:val="21"/>
      <w:szCs w:val="21"/>
      <w:lang w:eastAsia="en-US"/>
    </w:rPr>
  </w:style>
  <w:style w:type="character" w:customStyle="1" w:styleId="Internetlink">
    <w:name w:val="Internet link"/>
    <w:basedOn w:val="DefaultParagraphFont"/>
    <w:rPr>
      <w:color w:val="0000FF"/>
      <w:u w:val="single"/>
    </w:rPr>
  </w:style>
  <w:style w:type="character" w:customStyle="1" w:styleId="BalloonTextChar">
    <w:name w:val="Balloon Text Char"/>
    <w:basedOn w:val="DefaultParagraphFont"/>
    <w:rPr>
      <w:rFonts w:ascii="Tahoma" w:hAnsi="Tahoma" w:cs="Tahoma"/>
      <w:sz w:val="16"/>
      <w:szCs w:val="16"/>
      <w:lang w:val="en-US" w:eastAsia="en-US"/>
    </w:rPr>
  </w:style>
  <w:style w:type="character" w:styleId="Emphasis">
    <w:name w:val="Emphasis"/>
    <w:basedOn w:val="DefaultParagraphFont"/>
    <w:rPr>
      <w:b/>
      <w:bCs/>
      <w:i w:val="0"/>
      <w:iCs w:val="0"/>
    </w:rPr>
  </w:style>
  <w:style w:type="character" w:customStyle="1" w:styleId="HeaderChar">
    <w:name w:val="Header Char"/>
    <w:basedOn w:val="DefaultParagraphFont"/>
    <w:rPr>
      <w:rFonts w:ascii="Arial" w:hAnsi="Arial"/>
      <w:sz w:val="22"/>
      <w:szCs w:val="24"/>
      <w:lang w:val="en-US" w:eastAsia="en-US"/>
    </w:rPr>
  </w:style>
  <w:style w:type="character" w:customStyle="1" w:styleId="FooterChar">
    <w:name w:val="Footer Char"/>
    <w:basedOn w:val="DefaultParagraphFont"/>
    <w:rPr>
      <w:rFonts w:ascii="Arial" w:hAnsi="Arial"/>
      <w:sz w:val="22"/>
      <w:szCs w:val="24"/>
      <w:lang w:val="en-US" w:eastAsia="en-US"/>
    </w:rPr>
  </w:style>
  <w:style w:type="character" w:customStyle="1" w:styleId="SubtitleChar">
    <w:name w:val="Subtitle Char"/>
    <w:basedOn w:val="DefaultParagraphFont"/>
    <w:rPr>
      <w:rFonts w:ascii="Cambria" w:eastAsia="Times New Roman" w:hAnsi="Cambria" w:cs="Times New Roman"/>
      <w:i/>
      <w:iCs/>
      <w:color w:val="4F81BD"/>
      <w:spacing w:val="15"/>
      <w:sz w:val="24"/>
      <w:szCs w:val="24"/>
      <w:lang w:val="en-US" w:eastAsia="en-US"/>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Arial" w:hAnsi="Arial"/>
      <w:lang w:val="en-US" w:eastAsia="en-US"/>
    </w:rPr>
  </w:style>
  <w:style w:type="character" w:customStyle="1" w:styleId="CommentSubjectChar">
    <w:name w:val="Comment Subject Char"/>
    <w:basedOn w:val="CommentTextChar"/>
    <w:rPr>
      <w:rFonts w:ascii="Arial" w:hAnsi="Arial"/>
      <w:b/>
      <w:bCs/>
      <w:lang w:val="en-US" w:eastAsia="en-US"/>
    </w:rPr>
  </w:style>
  <w:style w:type="character" w:customStyle="1" w:styleId="mini">
    <w:name w:val="mini"/>
    <w:basedOn w:val="DefaultParagraphFont"/>
  </w:style>
  <w:style w:type="character" w:customStyle="1" w:styleId="xbe">
    <w:name w:val="_xbe"/>
    <w:basedOn w:val="DefaultParagraphFont"/>
  </w:style>
  <w:style w:type="character" w:styleId="UnresolvedMention">
    <w:name w:val="Unresolved Mention"/>
    <w:basedOn w:val="DefaultParagraphFont"/>
    <w:rPr>
      <w:color w:val="605E5C"/>
    </w:rPr>
  </w:style>
  <w:style w:type="character" w:customStyle="1" w:styleId="ListLabel1">
    <w:name w:val="ListLabel 1"/>
    <w:rPr>
      <w:rFonts w:cs="Courier New"/>
    </w:rPr>
  </w:style>
  <w:style w:type="character" w:customStyle="1" w:styleId="ListLabel2">
    <w:name w:val="ListLabel 2"/>
    <w:rPr>
      <w:b w:val="0"/>
      <w:i w:val="0"/>
    </w:rPr>
  </w:style>
  <w:style w:type="character" w:customStyle="1" w:styleId="ListLabel3">
    <w:name w:val="ListLabel 3"/>
    <w:rPr>
      <w:rFonts w:eastAsia="Times New Roman" w:cs="Times New Roman"/>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character" w:styleId="Hyperlink">
    <w:name w:val="Hyperlink"/>
    <w:basedOn w:val="DefaultParagraphFont"/>
    <w:uiPriority w:val="99"/>
    <w:unhideWhenUsed/>
    <w:rsid w:val="004918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06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E5521-2C4A-4093-B650-965E7539E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MINUTES of the MEETING</vt:lpstr>
    </vt:vector>
  </TitlesOfParts>
  <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dc:title>
  <dc:creator>Nigel John</dc:creator>
  <cp:lastModifiedBy>Emma Spofforth</cp:lastModifiedBy>
  <cp:revision>6</cp:revision>
  <cp:lastPrinted>2019-04-15T16:07:00Z</cp:lastPrinted>
  <dcterms:created xsi:type="dcterms:W3CDTF">2022-08-29T22:40:00Z</dcterms:created>
  <dcterms:modified xsi:type="dcterms:W3CDTF">2022-08-29T22:50:00Z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HNJ</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