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866C" w14:textId="77777777" w:rsidR="006A4C40" w:rsidRDefault="001A4CFA">
      <w:pPr>
        <w:pStyle w:val="Title"/>
      </w:pPr>
      <w:r>
        <w:rPr>
          <w:noProof/>
        </w:rPr>
        <w:drawing>
          <wp:inline distT="0" distB="0" distL="0" distR="0" wp14:anchorId="5D694477" wp14:editId="2A746CE3">
            <wp:extent cx="2857682" cy="647642"/>
            <wp:effectExtent l="0" t="0" r="0" b="58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2" cy="647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CFDEB7" w14:textId="77777777" w:rsidR="006A4C40" w:rsidRDefault="006A4C40">
      <w:pPr>
        <w:pStyle w:val="Title"/>
        <w:jc w:val="left"/>
        <w:rPr>
          <w:b w:val="0"/>
          <w:bCs w:val="0"/>
        </w:rPr>
      </w:pPr>
    </w:p>
    <w:p w14:paraId="1D9FCCB4" w14:textId="77777777" w:rsidR="006A4C40" w:rsidRDefault="006A4C40">
      <w:pPr>
        <w:pStyle w:val="Title"/>
        <w:rPr>
          <w:bCs w:val="0"/>
        </w:rPr>
      </w:pPr>
    </w:p>
    <w:p w14:paraId="167CCE0A" w14:textId="77777777" w:rsidR="006A4C40" w:rsidRDefault="001A4CFA">
      <w:pPr>
        <w:pStyle w:val="Title"/>
      </w:pPr>
      <w:r>
        <w:t>MINUTES of the LOC COMMITTEE MEETING</w:t>
      </w:r>
    </w:p>
    <w:p w14:paraId="4CF91565" w14:textId="77777777" w:rsidR="006A4C40" w:rsidRDefault="006A4C40">
      <w:pPr>
        <w:pStyle w:val="Standard"/>
        <w:jc w:val="center"/>
        <w:rPr>
          <w:rFonts w:cs="Arial"/>
        </w:rPr>
      </w:pPr>
    </w:p>
    <w:p w14:paraId="0AB6B3A3" w14:textId="6DEA179B" w:rsidR="006A4C40" w:rsidRDefault="001A4CFA">
      <w:pPr>
        <w:pStyle w:val="Standard"/>
        <w:jc w:val="center"/>
      </w:pPr>
      <w:r>
        <w:t xml:space="preserve">Held on </w:t>
      </w:r>
      <w:r w:rsidR="00CA0A03">
        <w:t xml:space="preserve">Wednesday </w:t>
      </w:r>
      <w:r w:rsidR="006A7C93">
        <w:t>27</w:t>
      </w:r>
      <w:r w:rsidR="006A7C93" w:rsidRPr="006A7C93">
        <w:rPr>
          <w:vertAlign w:val="superscript"/>
        </w:rPr>
        <w:t>th</w:t>
      </w:r>
      <w:r w:rsidR="006A7C93">
        <w:t xml:space="preserve"> July 2022</w:t>
      </w:r>
      <w:r w:rsidR="002A24FA">
        <w:t xml:space="preserve"> at </w:t>
      </w:r>
      <w:r w:rsidR="000571B6">
        <w:t>7</w:t>
      </w:r>
      <w:r w:rsidR="002A24FA">
        <w:t>.</w:t>
      </w:r>
      <w:r w:rsidR="000571B6">
        <w:t>15</w:t>
      </w:r>
      <w:r w:rsidR="002A24FA">
        <w:t>pm</w:t>
      </w:r>
    </w:p>
    <w:p w14:paraId="00C2303E" w14:textId="77777777" w:rsidR="00C733FB" w:rsidRDefault="00C733FB">
      <w:pPr>
        <w:pStyle w:val="Standard"/>
        <w:jc w:val="center"/>
      </w:pPr>
    </w:p>
    <w:p w14:paraId="68B4ADF3" w14:textId="59847336" w:rsidR="00D71314" w:rsidRPr="002974C3" w:rsidRDefault="006A7C93" w:rsidP="00D71314">
      <w:pPr>
        <w:pStyle w:val="Standard"/>
        <w:jc w:val="center"/>
        <w:rPr>
          <w:rFonts w:cs="Arial"/>
          <w:color w:val="000000" w:themeColor="text1"/>
        </w:rPr>
      </w:pPr>
      <w:r>
        <w:rPr>
          <w:rFonts w:cs="Arial"/>
        </w:rPr>
        <w:t xml:space="preserve">Hybrid meeting at </w:t>
      </w:r>
      <w:proofErr w:type="spellStart"/>
      <w:r>
        <w:rPr>
          <w:rFonts w:cs="Arial"/>
        </w:rPr>
        <w:t>Spamedic</w:t>
      </w:r>
      <w:r w:rsidRPr="00D71314">
        <w:rPr>
          <w:rFonts w:cs="Arial"/>
        </w:rPr>
        <w:t>a</w:t>
      </w:r>
      <w:proofErr w:type="spellEnd"/>
      <w:r w:rsidR="00D71314" w:rsidRPr="00D71314">
        <w:rPr>
          <w:rFonts w:cs="Arial"/>
        </w:rPr>
        <w:t xml:space="preserve">, </w:t>
      </w:r>
      <w:r w:rsidR="00D71314" w:rsidRPr="002974C3">
        <w:rPr>
          <w:rFonts w:cs="Arial"/>
          <w:color w:val="000000" w:themeColor="text1"/>
          <w:shd w:val="clear" w:color="auto" w:fill="FFFFFF"/>
        </w:rPr>
        <w:t>Fenton House, 85-89 New London Rd, Chelmsford, CM2 0PP</w:t>
      </w:r>
    </w:p>
    <w:p w14:paraId="6C62C54F" w14:textId="34C1720C" w:rsidR="006A4C40" w:rsidRDefault="006A4C40">
      <w:pPr>
        <w:pStyle w:val="Standard"/>
        <w:jc w:val="center"/>
        <w:rPr>
          <w:rFonts w:cs="Arial"/>
        </w:rPr>
      </w:pPr>
    </w:p>
    <w:p w14:paraId="7C4100B0" w14:textId="77777777" w:rsidR="00C733FB" w:rsidRDefault="00C733FB">
      <w:pPr>
        <w:pStyle w:val="Standard"/>
        <w:jc w:val="center"/>
        <w:rPr>
          <w:rFonts w:cs="Arial"/>
        </w:rPr>
      </w:pPr>
    </w:p>
    <w:p w14:paraId="24385818" w14:textId="77777777" w:rsidR="006A4C40" w:rsidRDefault="001A4CFA">
      <w:pPr>
        <w:pStyle w:val="Standard"/>
        <w:rPr>
          <w:b/>
          <w:u w:val="single"/>
        </w:rPr>
      </w:pPr>
      <w:r>
        <w:rPr>
          <w:b/>
          <w:u w:val="single"/>
        </w:rPr>
        <w:t>Attendees</w:t>
      </w:r>
    </w:p>
    <w:p w14:paraId="209855E1" w14:textId="3F674A8A" w:rsidR="006A4C40" w:rsidRDefault="001A4CFA">
      <w:pPr>
        <w:pStyle w:val="Standard"/>
      </w:pPr>
      <w:r>
        <w:t xml:space="preserve">Emma Spofforth (ES) </w:t>
      </w:r>
      <w:r w:rsidR="00301BF5">
        <w:tab/>
      </w:r>
      <w:r w:rsidR="00E42924">
        <w:t xml:space="preserve">           Sheila Purser (SAP)</w:t>
      </w:r>
      <w:r w:rsidR="00D17DF4">
        <w:tab/>
        <w:t xml:space="preserve">   David Dixon (D2)</w:t>
      </w:r>
      <w:r w:rsidR="00D17DF4" w:rsidRPr="00E42924">
        <w:t xml:space="preserve"> </w:t>
      </w:r>
      <w:r w:rsidR="00D17DF4">
        <w:t xml:space="preserve">          </w:t>
      </w:r>
      <w:r w:rsidR="00231A45">
        <w:tab/>
      </w:r>
      <w:r w:rsidR="00D17DF4">
        <w:t xml:space="preserve">    </w:t>
      </w:r>
      <w:r>
        <w:t>Kevin Lewis (KL)</w:t>
      </w:r>
      <w:r w:rsidR="00E42924">
        <w:t xml:space="preserve">                     </w:t>
      </w:r>
      <w:r>
        <w:tab/>
        <w:t>Chris Rushen (CR)</w:t>
      </w:r>
      <w:r w:rsidR="00990412">
        <w:tab/>
      </w:r>
      <w:r w:rsidR="00990412">
        <w:tab/>
        <w:t xml:space="preserve">   Mike Daly (MD)</w:t>
      </w:r>
    </w:p>
    <w:p w14:paraId="5BF2A054" w14:textId="60F319E5" w:rsidR="006A4C40" w:rsidRDefault="001A4CFA">
      <w:pPr>
        <w:pStyle w:val="Standard"/>
      </w:pPr>
      <w:r>
        <w:t xml:space="preserve">Tracey </w:t>
      </w:r>
      <w:proofErr w:type="spellStart"/>
      <w:r>
        <w:t>Kinns</w:t>
      </w:r>
      <w:proofErr w:type="spellEnd"/>
      <w:r>
        <w:t xml:space="preserve"> (TK)</w:t>
      </w:r>
      <w:r w:rsidR="007A404A">
        <w:t xml:space="preserve"> (left 8.10</w:t>
      </w:r>
      <w:r w:rsidR="00E06364">
        <w:t>pm</w:t>
      </w:r>
      <w:r w:rsidR="007A404A">
        <w:t>)</w:t>
      </w:r>
      <w:r>
        <w:tab/>
        <w:t xml:space="preserve">Kennedy Rath (KR)     </w:t>
      </w:r>
      <w:r>
        <w:tab/>
      </w:r>
      <w:r w:rsidR="00E42924">
        <w:t xml:space="preserve">   </w:t>
      </w:r>
      <w:r w:rsidR="003D75FC">
        <w:t>Mark Carhart (MC)</w:t>
      </w:r>
    </w:p>
    <w:p w14:paraId="35E2917B" w14:textId="671C9FCD" w:rsidR="00E42924" w:rsidRDefault="003D75FC">
      <w:pPr>
        <w:pStyle w:val="Standard"/>
      </w:pPr>
      <w:r>
        <w:t>Hayley Moore (</w:t>
      </w:r>
      <w:r w:rsidR="00076D60">
        <w:t>HM</w:t>
      </w:r>
      <w:r>
        <w:t>)</w:t>
      </w:r>
      <w:r w:rsidR="001A4CFA">
        <w:tab/>
      </w:r>
      <w:r w:rsidR="001A4CFA">
        <w:tab/>
      </w:r>
      <w:r>
        <w:t xml:space="preserve">           </w:t>
      </w:r>
      <w:r w:rsidR="00E42924">
        <w:t>Maggie Glover (MG)</w:t>
      </w:r>
      <w:r w:rsidR="00D17DF4">
        <w:tab/>
        <w:t xml:space="preserve">   </w:t>
      </w:r>
      <w:proofErr w:type="spellStart"/>
      <w:r w:rsidR="00E42924">
        <w:t>Bhups</w:t>
      </w:r>
      <w:proofErr w:type="spellEnd"/>
      <w:r w:rsidR="00E42924">
        <w:t xml:space="preserve"> Battu (BB)</w:t>
      </w:r>
      <w:r w:rsidR="00E42924" w:rsidRPr="00E42924">
        <w:t xml:space="preserve"> </w:t>
      </w:r>
    </w:p>
    <w:p w14:paraId="60412E1E" w14:textId="606AC711" w:rsidR="00CA0A03" w:rsidRDefault="009C5BA8">
      <w:pPr>
        <w:pStyle w:val="Standard"/>
      </w:pPr>
      <w:r>
        <w:t xml:space="preserve">Katie Kingcott (KK)    </w:t>
      </w:r>
      <w:r w:rsidR="00565BD7">
        <w:tab/>
      </w:r>
      <w:r w:rsidR="00565BD7">
        <w:tab/>
        <w:t>Sara Porter (SP)</w:t>
      </w:r>
      <w:r>
        <w:t xml:space="preserve">    </w:t>
      </w:r>
      <w:r w:rsidR="00AF39CF">
        <w:tab/>
      </w:r>
      <w:r w:rsidR="00AF39CF">
        <w:tab/>
        <w:t xml:space="preserve">   Reshma Patel (RP)</w:t>
      </w:r>
    </w:p>
    <w:p w14:paraId="1744D280" w14:textId="77777777" w:rsidR="00356672" w:rsidRDefault="00356672">
      <w:pPr>
        <w:pStyle w:val="Standard"/>
      </w:pPr>
    </w:p>
    <w:p w14:paraId="3F2AEEC5" w14:textId="065E5B3F" w:rsidR="00CA0A03" w:rsidRDefault="00CA0A03">
      <w:pPr>
        <w:pStyle w:val="Standard"/>
      </w:pPr>
      <w:r>
        <w:t xml:space="preserve">Observers: </w:t>
      </w:r>
    </w:p>
    <w:p w14:paraId="760714F5" w14:textId="59C7DB5D" w:rsidR="00D17DF4" w:rsidRDefault="00D17DF4">
      <w:pPr>
        <w:pStyle w:val="Standard"/>
      </w:pPr>
      <w:r>
        <w:t xml:space="preserve">Sana Asif (PES) </w:t>
      </w:r>
      <w:r w:rsidR="00E06364">
        <w:t>(left 8.15pm)</w:t>
      </w:r>
    </w:p>
    <w:p w14:paraId="374A5CA5" w14:textId="5FE1385E" w:rsidR="00FF3E01" w:rsidRDefault="00FF3E01">
      <w:pPr>
        <w:pStyle w:val="Standard"/>
      </w:pPr>
      <w:proofErr w:type="spellStart"/>
      <w:r>
        <w:t>Manjot</w:t>
      </w:r>
      <w:proofErr w:type="spellEnd"/>
      <w:r>
        <w:t xml:space="preserve"> Grewal</w:t>
      </w:r>
      <w:r w:rsidR="00C04828">
        <w:t xml:space="preserve"> </w:t>
      </w:r>
      <w:r w:rsidR="00E822B7">
        <w:t>(left 9.10pm)</w:t>
      </w:r>
    </w:p>
    <w:p w14:paraId="6B9AA499" w14:textId="4936320D" w:rsidR="006A4C40" w:rsidRDefault="00125D32">
      <w:pPr>
        <w:pStyle w:val="Standard"/>
      </w:pPr>
      <w:r>
        <w:tab/>
      </w:r>
      <w:r>
        <w:tab/>
      </w:r>
      <w:r>
        <w:tab/>
      </w:r>
    </w:p>
    <w:p w14:paraId="3335645A" w14:textId="29184961" w:rsidR="003D75FC" w:rsidRDefault="003D75FC">
      <w:pPr>
        <w:pStyle w:val="Standard"/>
      </w:pPr>
      <w:r>
        <w:t xml:space="preserve">Minutes taken by </w:t>
      </w:r>
      <w:r w:rsidR="00FF5D25">
        <w:t>KK</w:t>
      </w:r>
    </w:p>
    <w:p w14:paraId="61B6405E" w14:textId="77777777" w:rsidR="00AD39C5" w:rsidRDefault="001A4CFA">
      <w:pPr>
        <w:pStyle w:val="Standard"/>
      </w:pPr>
      <w:r>
        <w:tab/>
      </w:r>
    </w:p>
    <w:p w14:paraId="4F3575BB" w14:textId="0C638A1D" w:rsidR="006A4C40" w:rsidRPr="00E51E23" w:rsidRDefault="001A4CF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14:paraId="50F25D1A" w14:textId="71283D82" w:rsidR="006A4C40" w:rsidRPr="00E902EE" w:rsidRDefault="00076D60">
      <w:pPr>
        <w:pStyle w:val="Standard"/>
        <w:rPr>
          <w:rFonts w:cs="Arial"/>
          <w:b/>
          <w:u w:val="single"/>
        </w:rPr>
      </w:pPr>
      <w:r w:rsidRPr="00E902EE">
        <w:rPr>
          <w:rFonts w:cs="Arial"/>
          <w:b/>
          <w:u w:val="single"/>
        </w:rPr>
        <w:t>22/</w:t>
      </w:r>
      <w:r w:rsidR="00E902EE" w:rsidRPr="00E902EE">
        <w:rPr>
          <w:rFonts w:cs="Arial"/>
          <w:b/>
          <w:u w:val="single"/>
        </w:rPr>
        <w:t>51</w:t>
      </w:r>
      <w:r w:rsidR="001A4CFA" w:rsidRPr="00E902EE">
        <w:rPr>
          <w:rFonts w:cs="Arial"/>
          <w:b/>
          <w:u w:val="single"/>
        </w:rPr>
        <w:t xml:space="preserve"> Welcome and apologies</w:t>
      </w:r>
    </w:p>
    <w:p w14:paraId="2FCCAB06" w14:textId="1D405439" w:rsidR="00E902EE" w:rsidRDefault="00565BD7">
      <w:pPr>
        <w:pStyle w:val="Standard"/>
        <w:rPr>
          <w:rFonts w:cs="Arial"/>
          <w:bCs/>
        </w:rPr>
      </w:pPr>
      <w:r>
        <w:rPr>
          <w:rFonts w:cs="Arial"/>
          <w:bCs/>
        </w:rPr>
        <w:t>Welcome from SAP</w:t>
      </w:r>
      <w:r w:rsidR="002974C3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="00C55B8F" w:rsidRPr="00C55B8F">
        <w:rPr>
          <w:rFonts w:cs="Arial"/>
          <w:bCs/>
        </w:rPr>
        <w:t>Apologies from Arun</w:t>
      </w:r>
      <w:r w:rsidR="00C55B8F" w:rsidRPr="00C55B8F">
        <w:rPr>
          <w:bCs/>
        </w:rPr>
        <w:t xml:space="preserve"> Balasegaram</w:t>
      </w:r>
      <w:r w:rsidR="00C55B8F" w:rsidRPr="00C55B8F">
        <w:rPr>
          <w:rFonts w:cs="Arial"/>
          <w:bCs/>
        </w:rPr>
        <w:t xml:space="preserve"> and Nick Hagan</w:t>
      </w:r>
      <w:r w:rsidR="002974C3">
        <w:rPr>
          <w:rFonts w:cs="Arial"/>
          <w:bCs/>
        </w:rPr>
        <w:t xml:space="preserve"> who are unable to attend</w:t>
      </w:r>
      <w:r w:rsidR="00D71314">
        <w:rPr>
          <w:rFonts w:cs="Arial"/>
          <w:bCs/>
        </w:rPr>
        <w:t>.</w:t>
      </w:r>
    </w:p>
    <w:p w14:paraId="285A29D0" w14:textId="3F3400D1" w:rsidR="00565BD7" w:rsidRPr="00C55B8F" w:rsidRDefault="002974C3">
      <w:pPr>
        <w:pStyle w:val="Standard"/>
        <w:rPr>
          <w:rFonts w:cs="Arial"/>
          <w:bCs/>
        </w:rPr>
      </w:pPr>
      <w:r>
        <w:rPr>
          <w:rFonts w:cs="Arial"/>
          <w:bCs/>
        </w:rPr>
        <w:t>One observer joining the meeting this evening -</w:t>
      </w:r>
      <w:r w:rsidR="00565BD7">
        <w:rPr>
          <w:rFonts w:cs="Arial"/>
          <w:bCs/>
        </w:rPr>
        <w:t xml:space="preserve"> </w:t>
      </w:r>
      <w:proofErr w:type="spellStart"/>
      <w:r w:rsidR="00565BD7">
        <w:rPr>
          <w:rFonts w:cs="Arial"/>
          <w:bCs/>
        </w:rPr>
        <w:t>Manjot</w:t>
      </w:r>
      <w:proofErr w:type="spellEnd"/>
      <w:r w:rsidR="00565BD7">
        <w:rPr>
          <w:rFonts w:cs="Arial"/>
          <w:bCs/>
        </w:rPr>
        <w:t xml:space="preserve"> Grewal.</w:t>
      </w:r>
      <w:r>
        <w:rPr>
          <w:rFonts w:cs="Arial"/>
          <w:bCs/>
        </w:rPr>
        <w:t xml:space="preserve"> </w:t>
      </w:r>
      <w:r w:rsidR="00565BD7">
        <w:rPr>
          <w:rFonts w:cs="Arial"/>
          <w:bCs/>
        </w:rPr>
        <w:t>Sheila introduces everyone.</w:t>
      </w:r>
    </w:p>
    <w:p w14:paraId="3822D973" w14:textId="344079B3" w:rsidR="00C55B8F" w:rsidRDefault="000571B6">
      <w:pPr>
        <w:pStyle w:val="Standard"/>
        <w:rPr>
          <w:rFonts w:cs="Arial"/>
          <w:bCs/>
        </w:rPr>
      </w:pPr>
      <w:proofErr w:type="spellStart"/>
      <w:r w:rsidRPr="000571B6">
        <w:rPr>
          <w:rFonts w:cs="Arial"/>
          <w:bCs/>
        </w:rPr>
        <w:t>Manjot</w:t>
      </w:r>
      <w:proofErr w:type="spellEnd"/>
      <w:r w:rsidRPr="000571B6">
        <w:rPr>
          <w:rFonts w:cs="Arial"/>
          <w:bCs/>
        </w:rPr>
        <w:t xml:space="preserve"> introduces herself</w:t>
      </w:r>
      <w:r w:rsidR="002974C3">
        <w:rPr>
          <w:rFonts w:cs="Arial"/>
          <w:bCs/>
        </w:rPr>
        <w:t xml:space="preserve"> – </w:t>
      </w:r>
      <w:r w:rsidRPr="000571B6">
        <w:rPr>
          <w:rFonts w:cs="Arial"/>
          <w:bCs/>
        </w:rPr>
        <w:t>Optometrist</w:t>
      </w:r>
      <w:r w:rsidR="002974C3">
        <w:rPr>
          <w:rFonts w:cs="Arial"/>
          <w:bCs/>
        </w:rPr>
        <w:t xml:space="preserve"> with a</w:t>
      </w:r>
      <w:r w:rsidRPr="000571B6">
        <w:rPr>
          <w:rFonts w:cs="Arial"/>
          <w:bCs/>
        </w:rPr>
        <w:t xml:space="preserve"> background in research. </w:t>
      </w:r>
      <w:r w:rsidR="002974C3">
        <w:rPr>
          <w:rFonts w:cs="Arial"/>
          <w:bCs/>
        </w:rPr>
        <w:t>Has recently s</w:t>
      </w:r>
      <w:r w:rsidRPr="000571B6">
        <w:rPr>
          <w:rFonts w:cs="Arial"/>
          <w:bCs/>
        </w:rPr>
        <w:t>tarted</w:t>
      </w:r>
      <w:r w:rsidR="002974C3">
        <w:rPr>
          <w:rFonts w:cs="Arial"/>
          <w:bCs/>
        </w:rPr>
        <w:t xml:space="preserve"> to locum </w:t>
      </w:r>
      <w:r w:rsidRPr="000571B6">
        <w:rPr>
          <w:rFonts w:cs="Arial"/>
          <w:bCs/>
        </w:rPr>
        <w:t>again. W</w:t>
      </w:r>
      <w:r w:rsidR="002974C3">
        <w:rPr>
          <w:rFonts w:cs="Arial"/>
          <w:bCs/>
        </w:rPr>
        <w:t>ould like</w:t>
      </w:r>
      <w:r w:rsidRPr="000571B6">
        <w:rPr>
          <w:rFonts w:cs="Arial"/>
          <w:bCs/>
        </w:rPr>
        <w:t xml:space="preserve"> to know more about the LOC and what we do. </w:t>
      </w:r>
    </w:p>
    <w:p w14:paraId="4294F2A1" w14:textId="16E98352" w:rsidR="00702FA0" w:rsidRPr="000571B6" w:rsidRDefault="00702FA0">
      <w:pPr>
        <w:pStyle w:val="Standard"/>
        <w:rPr>
          <w:rFonts w:cs="Arial"/>
          <w:bCs/>
        </w:rPr>
      </w:pPr>
      <w:r>
        <w:rPr>
          <w:rFonts w:cs="Arial"/>
          <w:bCs/>
        </w:rPr>
        <w:t xml:space="preserve">Tracey </w:t>
      </w:r>
      <w:proofErr w:type="spellStart"/>
      <w:r>
        <w:rPr>
          <w:rFonts w:cs="Arial"/>
          <w:bCs/>
        </w:rPr>
        <w:t>Kinns</w:t>
      </w:r>
      <w:proofErr w:type="spellEnd"/>
      <w:r>
        <w:rPr>
          <w:rFonts w:cs="Arial"/>
          <w:bCs/>
        </w:rPr>
        <w:t xml:space="preserve"> is retiring from the LOC. </w:t>
      </w:r>
      <w:r w:rsidR="007B6A5B">
        <w:rPr>
          <w:rFonts w:cs="Arial"/>
          <w:bCs/>
        </w:rPr>
        <w:t xml:space="preserve">SAP wishes her well in the future and thanks her for all the hard work she’s done over the years especially covering KK maternity leave. </w:t>
      </w:r>
    </w:p>
    <w:p w14:paraId="2410F917" w14:textId="77777777" w:rsidR="000571B6" w:rsidRPr="00E902EE" w:rsidRDefault="000571B6">
      <w:pPr>
        <w:pStyle w:val="Standard"/>
        <w:rPr>
          <w:rFonts w:cs="Arial"/>
          <w:b/>
          <w:u w:val="single"/>
        </w:rPr>
      </w:pPr>
    </w:p>
    <w:p w14:paraId="1DA10955" w14:textId="2815B296" w:rsidR="00E902EE" w:rsidRDefault="00E902EE" w:rsidP="00E902EE">
      <w:pPr>
        <w:pStyle w:val="Standard"/>
        <w:rPr>
          <w:rFonts w:cs="Arial"/>
          <w:b/>
          <w:color w:val="000000"/>
          <w:u w:val="single"/>
        </w:rPr>
      </w:pPr>
      <w:r w:rsidRPr="00C55B8F">
        <w:rPr>
          <w:rFonts w:cs="Arial"/>
          <w:b/>
          <w:u w:val="single"/>
        </w:rPr>
        <w:t xml:space="preserve">22/52 </w:t>
      </w:r>
      <w:r w:rsidRPr="00C55B8F">
        <w:rPr>
          <w:rFonts w:cs="Arial"/>
          <w:b/>
          <w:color w:val="000000"/>
          <w:u w:val="single"/>
        </w:rPr>
        <w:t xml:space="preserve">Health and safety </w:t>
      </w:r>
    </w:p>
    <w:p w14:paraId="6370F2A4" w14:textId="4A777855" w:rsidR="00565BD7" w:rsidRPr="00565BD7" w:rsidRDefault="00565BD7" w:rsidP="00E902EE">
      <w:pPr>
        <w:pStyle w:val="Standard"/>
        <w:rPr>
          <w:rFonts w:cs="Arial"/>
          <w:bCs/>
          <w:color w:val="000000"/>
        </w:rPr>
      </w:pPr>
      <w:r w:rsidRPr="00565BD7">
        <w:rPr>
          <w:rFonts w:cs="Arial"/>
          <w:bCs/>
          <w:color w:val="000000"/>
        </w:rPr>
        <w:t>Directions given</w:t>
      </w:r>
      <w:r w:rsidR="002974C3">
        <w:rPr>
          <w:rFonts w:cs="Arial"/>
          <w:bCs/>
          <w:color w:val="000000"/>
        </w:rPr>
        <w:t xml:space="preserve"> in case of fire alarm</w:t>
      </w:r>
      <w:r w:rsidRPr="00565BD7">
        <w:rPr>
          <w:rFonts w:cs="Arial"/>
          <w:bCs/>
          <w:color w:val="000000"/>
        </w:rPr>
        <w:t xml:space="preserve"> for all </w:t>
      </w:r>
      <w:r w:rsidR="002974C3">
        <w:rPr>
          <w:rFonts w:cs="Arial"/>
          <w:bCs/>
          <w:color w:val="000000"/>
        </w:rPr>
        <w:t>attendee’s at Spa</w:t>
      </w:r>
      <w:r w:rsidR="005B71F7">
        <w:rPr>
          <w:rFonts w:cs="Arial"/>
          <w:bCs/>
          <w:color w:val="000000"/>
        </w:rPr>
        <w:t xml:space="preserve"> M</w:t>
      </w:r>
      <w:r w:rsidR="002974C3">
        <w:rPr>
          <w:rFonts w:cs="Arial"/>
          <w:bCs/>
          <w:color w:val="000000"/>
        </w:rPr>
        <w:t>edica</w:t>
      </w:r>
      <w:r w:rsidRPr="00565BD7">
        <w:rPr>
          <w:rFonts w:cs="Arial"/>
          <w:bCs/>
          <w:color w:val="000000"/>
        </w:rPr>
        <w:t>.</w:t>
      </w:r>
    </w:p>
    <w:p w14:paraId="0CB010CC" w14:textId="5981234C" w:rsidR="00E902EE" w:rsidRPr="00C55B8F" w:rsidRDefault="00E902EE" w:rsidP="00E902EE">
      <w:pPr>
        <w:pStyle w:val="Standard"/>
        <w:rPr>
          <w:rFonts w:cs="Arial"/>
          <w:b/>
          <w:color w:val="000000"/>
          <w:u w:val="single"/>
        </w:rPr>
      </w:pPr>
    </w:p>
    <w:p w14:paraId="45EFC3D1" w14:textId="2C0BED30" w:rsidR="00E902EE" w:rsidRDefault="00E902EE" w:rsidP="00E902EE">
      <w:pPr>
        <w:pStyle w:val="Standard"/>
        <w:rPr>
          <w:rFonts w:cs="Arial"/>
          <w:b/>
          <w:color w:val="000000"/>
          <w:u w:val="single"/>
        </w:rPr>
      </w:pPr>
      <w:r w:rsidRPr="00C55B8F">
        <w:rPr>
          <w:rFonts w:cs="Arial"/>
          <w:b/>
          <w:color w:val="000000"/>
          <w:u w:val="single"/>
        </w:rPr>
        <w:t>22/53 Conflict of interest statement</w:t>
      </w:r>
    </w:p>
    <w:p w14:paraId="60971E81" w14:textId="35903993" w:rsidR="00565BD7" w:rsidRPr="00565BD7" w:rsidRDefault="00565BD7" w:rsidP="00E902EE">
      <w:pPr>
        <w:pStyle w:val="Standard"/>
        <w:rPr>
          <w:rFonts w:cs="Arial"/>
          <w:bCs/>
        </w:rPr>
      </w:pPr>
      <w:r w:rsidRPr="00565BD7">
        <w:rPr>
          <w:rFonts w:cs="Arial"/>
          <w:bCs/>
          <w:color w:val="000000"/>
        </w:rPr>
        <w:t>Chris</w:t>
      </w:r>
      <w:r w:rsidR="002974C3">
        <w:rPr>
          <w:rFonts w:cs="Arial"/>
          <w:bCs/>
          <w:color w:val="000000"/>
        </w:rPr>
        <w:t xml:space="preserve"> is</w:t>
      </w:r>
      <w:r w:rsidRPr="00565BD7">
        <w:rPr>
          <w:rFonts w:cs="Arial"/>
          <w:bCs/>
          <w:color w:val="000000"/>
        </w:rPr>
        <w:t xml:space="preserve"> now </w:t>
      </w:r>
      <w:r w:rsidR="002974C3">
        <w:rPr>
          <w:rFonts w:cs="Arial"/>
          <w:bCs/>
          <w:color w:val="000000"/>
        </w:rPr>
        <w:t xml:space="preserve">a </w:t>
      </w:r>
      <w:r w:rsidRPr="00565BD7">
        <w:rPr>
          <w:rFonts w:cs="Arial"/>
          <w:bCs/>
          <w:color w:val="000000"/>
        </w:rPr>
        <w:t>triage for PES.</w:t>
      </w:r>
    </w:p>
    <w:p w14:paraId="062F8257" w14:textId="77777777" w:rsidR="00C55B8F" w:rsidRDefault="00C55B8F" w:rsidP="00E902EE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/>
          <w:color w:val="000000"/>
          <w:u w:val="single"/>
        </w:rPr>
      </w:pPr>
    </w:p>
    <w:p w14:paraId="1A37FCC6" w14:textId="00B80C52" w:rsidR="00E902EE" w:rsidRDefault="00E902EE" w:rsidP="00E902EE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/>
          <w:color w:val="000000"/>
          <w:u w:val="single"/>
        </w:rPr>
      </w:pPr>
      <w:r w:rsidRPr="00C55B8F">
        <w:rPr>
          <w:rFonts w:ascii="Arial" w:hAnsi="Arial" w:cs="Arial"/>
          <w:b/>
          <w:color w:val="000000"/>
          <w:u w:val="single"/>
        </w:rPr>
        <w:t>22/54 Minutes of last meeting</w:t>
      </w:r>
    </w:p>
    <w:p w14:paraId="2FBD572B" w14:textId="5436C907" w:rsidR="00DF22E9" w:rsidRPr="00DF22E9" w:rsidRDefault="002974C3" w:rsidP="00E902EE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MG previously added a few amendments ahead of the meeting.</w:t>
      </w:r>
    </w:p>
    <w:p w14:paraId="2F578DFA" w14:textId="61D99875" w:rsidR="00C55B8F" w:rsidRPr="00702FA0" w:rsidRDefault="00702FA0" w:rsidP="00E902EE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Proposed </w:t>
      </w:r>
      <w:r w:rsidR="002974C3">
        <w:rPr>
          <w:rFonts w:ascii="Arial" w:hAnsi="Arial" w:cs="Arial"/>
          <w:bCs/>
          <w:color w:val="000000"/>
        </w:rPr>
        <w:t xml:space="preserve">as a </w:t>
      </w:r>
      <w:r>
        <w:rPr>
          <w:rFonts w:ascii="Arial" w:hAnsi="Arial" w:cs="Arial"/>
          <w:bCs/>
          <w:color w:val="000000"/>
        </w:rPr>
        <w:t>true record</w:t>
      </w:r>
      <w:r w:rsidR="002974C3">
        <w:rPr>
          <w:rFonts w:ascii="Arial" w:hAnsi="Arial" w:cs="Arial"/>
          <w:bCs/>
          <w:color w:val="000000"/>
        </w:rPr>
        <w:t xml:space="preserve"> by</w:t>
      </w:r>
      <w:r>
        <w:rPr>
          <w:rFonts w:ascii="Arial" w:hAnsi="Arial" w:cs="Arial"/>
          <w:bCs/>
          <w:color w:val="000000"/>
        </w:rPr>
        <w:t xml:space="preserve"> MG, seconded MC.</w:t>
      </w:r>
      <w:r w:rsidR="002974C3">
        <w:rPr>
          <w:rFonts w:ascii="Arial" w:hAnsi="Arial" w:cs="Arial"/>
          <w:bCs/>
          <w:color w:val="000000"/>
        </w:rPr>
        <w:t xml:space="preserve"> All agreed.</w:t>
      </w:r>
      <w:r>
        <w:rPr>
          <w:rFonts w:ascii="Arial" w:hAnsi="Arial" w:cs="Arial"/>
          <w:bCs/>
          <w:color w:val="000000"/>
        </w:rPr>
        <w:t xml:space="preserve"> SAP to </w:t>
      </w:r>
      <w:r w:rsidR="002974C3">
        <w:rPr>
          <w:rFonts w:ascii="Arial" w:hAnsi="Arial" w:cs="Arial"/>
          <w:bCs/>
          <w:color w:val="000000"/>
        </w:rPr>
        <w:t xml:space="preserve">electronically sign and </w:t>
      </w:r>
      <w:r w:rsidR="001F535B">
        <w:rPr>
          <w:rFonts w:ascii="Arial" w:hAnsi="Arial" w:cs="Arial"/>
          <w:bCs/>
          <w:color w:val="000000"/>
        </w:rPr>
        <w:t>re</w:t>
      </w:r>
      <w:r w:rsidR="002974C3">
        <w:rPr>
          <w:rFonts w:ascii="Arial" w:hAnsi="Arial" w:cs="Arial"/>
          <w:bCs/>
          <w:color w:val="000000"/>
        </w:rPr>
        <w:t>turn</w:t>
      </w:r>
      <w:r>
        <w:rPr>
          <w:rFonts w:ascii="Arial" w:hAnsi="Arial" w:cs="Arial"/>
          <w:bCs/>
          <w:color w:val="000000"/>
        </w:rPr>
        <w:t xml:space="preserve"> to KK.</w:t>
      </w:r>
    </w:p>
    <w:p w14:paraId="7C3716E2" w14:textId="72A8DA72" w:rsidR="00702FA0" w:rsidRDefault="00702FA0" w:rsidP="00E902EE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/>
          <w:color w:val="000000"/>
          <w:u w:val="single"/>
        </w:rPr>
      </w:pPr>
    </w:p>
    <w:p w14:paraId="52D12DFD" w14:textId="3DDE3660" w:rsidR="002974C3" w:rsidRDefault="002974C3" w:rsidP="00E902EE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/>
          <w:color w:val="000000"/>
          <w:u w:val="single"/>
        </w:rPr>
      </w:pPr>
    </w:p>
    <w:p w14:paraId="10D8D732" w14:textId="69C4563A" w:rsidR="002974C3" w:rsidRDefault="002974C3" w:rsidP="00E902EE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/>
          <w:color w:val="000000"/>
          <w:u w:val="single"/>
        </w:rPr>
      </w:pPr>
    </w:p>
    <w:p w14:paraId="7A773B70" w14:textId="77777777" w:rsidR="00AD39C5" w:rsidRDefault="00AD39C5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/>
          <w:color w:val="000000"/>
          <w:u w:val="single"/>
        </w:rPr>
      </w:pPr>
    </w:p>
    <w:p w14:paraId="0B215949" w14:textId="27D03B14" w:rsidR="00E902EE" w:rsidRDefault="00E902EE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/>
          <w:color w:val="000000"/>
          <w:u w:val="single"/>
        </w:rPr>
      </w:pPr>
      <w:r w:rsidRPr="00C55B8F">
        <w:rPr>
          <w:rFonts w:ascii="Arial" w:hAnsi="Arial" w:cs="Arial"/>
          <w:b/>
          <w:color w:val="000000"/>
          <w:u w:val="single"/>
        </w:rPr>
        <w:lastRenderedPageBreak/>
        <w:t xml:space="preserve">22/55 </w:t>
      </w:r>
      <w:r w:rsidR="002974C3">
        <w:rPr>
          <w:rFonts w:ascii="Arial" w:hAnsi="Arial" w:cs="Arial"/>
          <w:b/>
          <w:color w:val="000000"/>
          <w:u w:val="single"/>
        </w:rPr>
        <w:t>Action log</w:t>
      </w:r>
    </w:p>
    <w:p w14:paraId="132E03C6" w14:textId="5555C0FC" w:rsidR="00851888" w:rsidRDefault="00851888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 w:rsidRPr="00851888">
        <w:rPr>
          <w:rFonts w:ascii="Arial" w:hAnsi="Arial" w:cs="Arial"/>
          <w:bCs/>
          <w:color w:val="000000"/>
        </w:rPr>
        <w:t>Needs analysis – Needs new owner as TK now left the committee. MC has volunteered to take over this. Next review in Feb 23</w:t>
      </w:r>
    </w:p>
    <w:p w14:paraId="55D95511" w14:textId="423E8BCD" w:rsidR="00851888" w:rsidRDefault="00851888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Action 97 – Remove</w:t>
      </w:r>
    </w:p>
    <w:p w14:paraId="35740A0E" w14:textId="3C6544F9" w:rsidR="00851888" w:rsidRDefault="00851888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Action 164 – Remove</w:t>
      </w:r>
    </w:p>
    <w:p w14:paraId="1C2E445F" w14:textId="4A5C3F3D" w:rsidR="00851888" w:rsidRDefault="00851888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Action 172 – Remove</w:t>
      </w:r>
    </w:p>
    <w:p w14:paraId="4FF2DE9A" w14:textId="4FA09FB3" w:rsidR="00851888" w:rsidRDefault="00DA3D43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Action 199 - KK</w:t>
      </w:r>
      <w:r w:rsidRPr="00DA3D43">
        <w:rPr>
          <w:rFonts w:ascii="Arial" w:hAnsi="Arial" w:cs="Arial"/>
          <w:bCs/>
          <w:color w:val="000000"/>
        </w:rPr>
        <w:t xml:space="preserve"> sent this out to</w:t>
      </w:r>
      <w:r>
        <w:rPr>
          <w:rFonts w:ascii="Arial" w:hAnsi="Arial" w:cs="Arial"/>
          <w:bCs/>
          <w:color w:val="000000"/>
        </w:rPr>
        <w:t xml:space="preserve"> all</w:t>
      </w:r>
      <w:r w:rsidRPr="00DA3D43">
        <w:rPr>
          <w:rFonts w:ascii="Arial" w:hAnsi="Arial" w:cs="Arial"/>
          <w:bCs/>
          <w:color w:val="000000"/>
        </w:rPr>
        <w:t xml:space="preserve"> practices</w:t>
      </w:r>
      <w:r>
        <w:rPr>
          <w:rFonts w:ascii="Arial" w:hAnsi="Arial" w:cs="Arial"/>
          <w:bCs/>
          <w:color w:val="000000"/>
        </w:rPr>
        <w:t xml:space="preserve"> on 21</w:t>
      </w:r>
      <w:r w:rsidRPr="00DA3D43">
        <w:rPr>
          <w:rFonts w:ascii="Arial" w:hAnsi="Arial" w:cs="Arial"/>
          <w:bCs/>
          <w:color w:val="000000"/>
          <w:vertAlign w:val="superscript"/>
        </w:rPr>
        <w:t>st</w:t>
      </w:r>
      <w:r>
        <w:rPr>
          <w:rFonts w:ascii="Arial" w:hAnsi="Arial" w:cs="Arial"/>
          <w:bCs/>
          <w:color w:val="000000"/>
        </w:rPr>
        <w:t xml:space="preserve"> July</w:t>
      </w:r>
      <w:r w:rsidRPr="00DA3D43">
        <w:rPr>
          <w:rFonts w:ascii="Arial" w:hAnsi="Arial" w:cs="Arial"/>
          <w:bCs/>
          <w:color w:val="000000"/>
        </w:rPr>
        <w:t xml:space="preserve"> for response on mailchimp.  Asked for completion by 18.08.22</w:t>
      </w:r>
    </w:p>
    <w:p w14:paraId="601B83DF" w14:textId="60159F1C" w:rsidR="00574330" w:rsidRDefault="00574330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Action 223 </w:t>
      </w:r>
      <w:r w:rsidR="00724C59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Remove</w:t>
      </w:r>
    </w:p>
    <w:p w14:paraId="6498EE03" w14:textId="22B7CCA0" w:rsidR="00724C59" w:rsidRDefault="00724C59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Action 227 – Closed</w:t>
      </w:r>
    </w:p>
    <w:p w14:paraId="58D8CA22" w14:textId="629E6F59" w:rsidR="00724C59" w:rsidRDefault="00724C59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Action 228 – Remove</w:t>
      </w:r>
    </w:p>
    <w:p w14:paraId="11C2D9EF" w14:textId="2CF5B83C" w:rsidR="00724C59" w:rsidRDefault="00724C59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Action 229 – ES to share info with committee. DD to remind all </w:t>
      </w:r>
      <w:proofErr w:type="spellStart"/>
      <w:r>
        <w:rPr>
          <w:rFonts w:ascii="Arial" w:hAnsi="Arial" w:cs="Arial"/>
          <w:bCs/>
          <w:color w:val="000000"/>
        </w:rPr>
        <w:t>whatsapp</w:t>
      </w:r>
      <w:proofErr w:type="spellEnd"/>
      <w:r>
        <w:rPr>
          <w:rFonts w:ascii="Arial" w:hAnsi="Arial" w:cs="Arial"/>
          <w:bCs/>
          <w:color w:val="000000"/>
        </w:rPr>
        <w:t xml:space="preserve"> groups </w:t>
      </w:r>
      <w:r w:rsidR="00260A7B">
        <w:rPr>
          <w:rFonts w:ascii="Arial" w:hAnsi="Arial" w:cs="Arial"/>
          <w:bCs/>
          <w:color w:val="000000"/>
        </w:rPr>
        <w:t xml:space="preserve">regarding </w:t>
      </w:r>
      <w:r w:rsidR="001F535B">
        <w:rPr>
          <w:rFonts w:ascii="Arial" w:hAnsi="Arial" w:cs="Arial"/>
          <w:bCs/>
          <w:color w:val="000000"/>
        </w:rPr>
        <w:t xml:space="preserve">sharing </w:t>
      </w:r>
      <w:r w:rsidR="00260A7B">
        <w:rPr>
          <w:rFonts w:ascii="Arial" w:hAnsi="Arial" w:cs="Arial"/>
          <w:bCs/>
          <w:color w:val="000000"/>
        </w:rPr>
        <w:t>patient cases.</w:t>
      </w:r>
    </w:p>
    <w:p w14:paraId="1CB7AF5C" w14:textId="74BF0F1D" w:rsidR="00260A7B" w:rsidRDefault="00260A7B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Action 230 - Closed</w:t>
      </w:r>
    </w:p>
    <w:p w14:paraId="44A7B8CF" w14:textId="3ECBFA07" w:rsidR="00260A7B" w:rsidRDefault="00260A7B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Action 231 – </w:t>
      </w:r>
      <w:r w:rsidRPr="00260A7B">
        <w:rPr>
          <w:rFonts w:ascii="Arial" w:hAnsi="Arial" w:cs="Arial"/>
          <w:bCs/>
          <w:color w:val="000000"/>
        </w:rPr>
        <w:t>Minutes</w:t>
      </w:r>
      <w:r>
        <w:rPr>
          <w:rFonts w:ascii="Arial" w:hAnsi="Arial" w:cs="Arial"/>
          <w:bCs/>
          <w:color w:val="000000"/>
        </w:rPr>
        <w:t xml:space="preserve"> previously</w:t>
      </w:r>
      <w:r w:rsidRPr="00260A7B">
        <w:rPr>
          <w:rFonts w:ascii="Arial" w:hAnsi="Arial" w:cs="Arial"/>
          <w:bCs/>
          <w:color w:val="000000"/>
        </w:rPr>
        <w:t xml:space="preserve"> electronically signed by SAP and emailed to KK</w:t>
      </w:r>
      <w:r>
        <w:rPr>
          <w:rFonts w:ascii="Arial" w:hAnsi="Arial" w:cs="Arial"/>
          <w:bCs/>
          <w:color w:val="000000"/>
        </w:rPr>
        <w:t>. Action closed.</w:t>
      </w:r>
    </w:p>
    <w:p w14:paraId="6B7C7056" w14:textId="5C72E51A" w:rsidR="00260A7B" w:rsidRPr="001D1BB1" w:rsidRDefault="00260A7B" w:rsidP="00740ABB">
      <w:pPr>
        <w:pStyle w:val="NormalWeb"/>
        <w:widowControl/>
        <w:suppressAutoHyphens w:val="0"/>
        <w:autoSpaceDN/>
        <w:spacing w:before="0" w:after="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Action 232 - </w:t>
      </w:r>
      <w:r w:rsidRPr="00260A7B">
        <w:rPr>
          <w:rFonts w:ascii="Arial" w:hAnsi="Arial" w:cs="Arial"/>
          <w:bCs/>
          <w:color w:val="000000"/>
        </w:rPr>
        <w:t xml:space="preserve">This is an ongoing </w:t>
      </w:r>
      <w:r w:rsidRPr="001D1BB1">
        <w:rPr>
          <w:rFonts w:ascii="Arial" w:hAnsi="Arial" w:cs="Arial"/>
          <w:bCs/>
          <w:color w:val="000000"/>
        </w:rPr>
        <w:t>matter and will be discussed in the ICB updates. Action closed.</w:t>
      </w:r>
    </w:p>
    <w:p w14:paraId="30087240" w14:textId="6EEB7652" w:rsidR="00740ABB" w:rsidRDefault="001D1BB1" w:rsidP="00C55B8F">
      <w:pPr>
        <w:rPr>
          <w:rFonts w:ascii="Arial" w:hAnsi="Arial" w:cs="Arial"/>
          <w:bCs/>
          <w:color w:val="000000"/>
          <w:sz w:val="24"/>
          <w:szCs w:val="24"/>
        </w:rPr>
      </w:pPr>
      <w:r w:rsidRPr="001D1BB1">
        <w:rPr>
          <w:rFonts w:ascii="Arial" w:hAnsi="Arial" w:cs="Arial"/>
          <w:bCs/>
          <w:color w:val="000000"/>
          <w:sz w:val="24"/>
          <w:szCs w:val="24"/>
        </w:rPr>
        <w:t>Action 233 – KL has sent ES the data. ES and SAP to take to MSE discussions. Action closed.</w:t>
      </w:r>
    </w:p>
    <w:p w14:paraId="5A27134F" w14:textId="17C39FC0" w:rsidR="001D1BB1" w:rsidRDefault="001D1BB1" w:rsidP="00C55B8F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Action 234 - </w:t>
      </w:r>
      <w:r w:rsidRPr="001D1BB1">
        <w:rPr>
          <w:rFonts w:ascii="Arial" w:hAnsi="Arial" w:cs="Arial"/>
          <w:bCs/>
          <w:color w:val="000000"/>
          <w:sz w:val="24"/>
          <w:szCs w:val="24"/>
        </w:rPr>
        <w:t>Discussed with Stuart different roles. More update in ICB report.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Action closed.</w:t>
      </w:r>
    </w:p>
    <w:p w14:paraId="46D44E35" w14:textId="15D1591F" w:rsidR="001D1BB1" w:rsidRDefault="001D1BB1" w:rsidP="00C55B8F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Action 235 – Remove</w:t>
      </w:r>
    </w:p>
    <w:p w14:paraId="1B54A6C6" w14:textId="56913110" w:rsidR="001D1BB1" w:rsidRDefault="00EF1595" w:rsidP="00C55B8F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Action 236 - </w:t>
      </w:r>
      <w:r w:rsidRPr="00EF1595">
        <w:rPr>
          <w:rFonts w:ascii="Arial" w:hAnsi="Arial" w:cs="Arial"/>
          <w:bCs/>
          <w:color w:val="000000"/>
          <w:sz w:val="24"/>
          <w:szCs w:val="24"/>
        </w:rPr>
        <w:t>F/U px put through as a MECS as per CCG instruction. Mostly they were retinal anomalies so referred back to own Optom as per CCG instruction</w:t>
      </w:r>
      <w:r>
        <w:rPr>
          <w:rFonts w:ascii="Arial" w:hAnsi="Arial" w:cs="Arial"/>
          <w:bCs/>
          <w:color w:val="000000"/>
          <w:sz w:val="24"/>
          <w:szCs w:val="24"/>
        </w:rPr>
        <w:t>. Action closed.</w:t>
      </w:r>
    </w:p>
    <w:p w14:paraId="610969BF" w14:textId="244FD65B" w:rsidR="001D1BB1" w:rsidRDefault="00EF1595" w:rsidP="00C55B8F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Action 237 – Sits with ES to deal with. Action outstanding. </w:t>
      </w:r>
    </w:p>
    <w:p w14:paraId="25DF343B" w14:textId="2F2A3487" w:rsidR="00EF1595" w:rsidRDefault="00EF1595" w:rsidP="00C55B8F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Action 238 - </w:t>
      </w:r>
      <w:r w:rsidR="00573B36" w:rsidRPr="00573B36">
        <w:rPr>
          <w:rFonts w:ascii="Arial" w:hAnsi="Arial" w:cs="Arial"/>
          <w:bCs/>
          <w:color w:val="000000"/>
          <w:sz w:val="24"/>
          <w:szCs w:val="24"/>
        </w:rPr>
        <w:t>D</w:t>
      </w:r>
      <w:r w:rsidR="00573B36">
        <w:rPr>
          <w:rFonts w:ascii="Arial" w:hAnsi="Arial" w:cs="Arial"/>
          <w:bCs/>
          <w:color w:val="000000"/>
          <w:sz w:val="24"/>
          <w:szCs w:val="24"/>
        </w:rPr>
        <w:t>one</w:t>
      </w:r>
      <w:r w:rsidR="00573B36" w:rsidRPr="00573B36">
        <w:rPr>
          <w:rFonts w:ascii="Arial" w:hAnsi="Arial" w:cs="Arial"/>
          <w:bCs/>
          <w:color w:val="000000"/>
          <w:sz w:val="24"/>
          <w:szCs w:val="24"/>
        </w:rPr>
        <w:t xml:space="preserve"> in April</w:t>
      </w:r>
      <w:r w:rsidR="00573B36">
        <w:rPr>
          <w:rFonts w:ascii="Arial" w:hAnsi="Arial" w:cs="Arial"/>
          <w:bCs/>
          <w:color w:val="000000"/>
          <w:sz w:val="24"/>
          <w:szCs w:val="24"/>
        </w:rPr>
        <w:t xml:space="preserve"> but very little interest. Suggest put in newsletter again.</w:t>
      </w:r>
      <w:r w:rsidR="00573B36" w:rsidRPr="00573B36">
        <w:rPr>
          <w:rFonts w:ascii="Arial" w:hAnsi="Arial" w:cs="Arial"/>
          <w:bCs/>
          <w:color w:val="000000"/>
          <w:sz w:val="24"/>
          <w:szCs w:val="24"/>
        </w:rPr>
        <w:t xml:space="preserve"> KK to add to newsletter</w:t>
      </w:r>
      <w:r w:rsidR="000E1A8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12DFAAF" w14:textId="73FBE588" w:rsidR="000E1A88" w:rsidRDefault="000E1A88" w:rsidP="00C55B8F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Action 239 – Closed</w:t>
      </w:r>
    </w:p>
    <w:p w14:paraId="3DC2A2C7" w14:textId="4393D520" w:rsidR="001D1BB1" w:rsidRPr="001D1BB1" w:rsidRDefault="000E1A88" w:rsidP="00C55B8F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Action 240 - </w:t>
      </w:r>
      <w:r w:rsidRPr="000E1A88">
        <w:rPr>
          <w:rFonts w:ascii="Arial" w:hAnsi="Arial" w:cs="Arial"/>
          <w:bCs/>
          <w:color w:val="000000"/>
          <w:sz w:val="24"/>
          <w:szCs w:val="24"/>
        </w:rPr>
        <w:t>Looking like a November presentation as not available for September -  KK to chase availability for November.</w:t>
      </w:r>
    </w:p>
    <w:p w14:paraId="6792E0F9" w14:textId="77777777" w:rsidR="00260A7B" w:rsidRDefault="00260A7B" w:rsidP="00C55B8F">
      <w:pPr>
        <w:rPr>
          <w:rFonts w:ascii="Arial" w:hAnsi="Arial" w:cs="Arial"/>
          <w:bCs/>
          <w:color w:val="000000"/>
          <w:szCs w:val="24"/>
          <w:u w:val="single"/>
        </w:rPr>
      </w:pPr>
    </w:p>
    <w:p w14:paraId="196AFF11" w14:textId="0F0AABEF" w:rsidR="00E902EE" w:rsidRPr="00C55B8F" w:rsidRDefault="00E902EE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22/56 LOC Chairman’s report </w:t>
      </w:r>
      <w:bookmarkStart w:id="0" w:name="_Hlk109904109"/>
      <w:r w:rsidR="000248F4">
        <w:rPr>
          <w:rFonts w:ascii="Arial" w:hAnsi="Arial" w:cs="Arial"/>
          <w:b/>
          <w:color w:val="000000"/>
          <w:sz w:val="24"/>
          <w:szCs w:val="24"/>
          <w:u w:val="single"/>
        </w:rPr>
        <w:t>(sent out ahead of meeting to all attendee’s)</w:t>
      </w:r>
    </w:p>
    <w:bookmarkEnd w:id="0"/>
    <w:p w14:paraId="76016B9E" w14:textId="2ADF319A" w:rsidR="00C55B8F" w:rsidRPr="007B6A5B" w:rsidRDefault="009117E0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DD: </w:t>
      </w:r>
      <w:r w:rsidR="002E0D14">
        <w:rPr>
          <w:rFonts w:ascii="Arial" w:hAnsi="Arial" w:cs="Arial"/>
          <w:bCs/>
          <w:color w:val="000000"/>
          <w:sz w:val="24"/>
          <w:szCs w:val="24"/>
        </w:rPr>
        <w:t>W</w:t>
      </w:r>
      <w:r>
        <w:rPr>
          <w:rFonts w:ascii="Arial" w:hAnsi="Arial" w:cs="Arial"/>
          <w:bCs/>
          <w:color w:val="000000"/>
          <w:sz w:val="24"/>
          <w:szCs w:val="24"/>
        </w:rPr>
        <w:t>hat support can</w:t>
      </w:r>
      <w:r w:rsidR="002E0D14">
        <w:rPr>
          <w:rFonts w:ascii="Arial" w:hAnsi="Arial" w:cs="Arial"/>
          <w:bCs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committee help with? SAP: </w:t>
      </w:r>
      <w:r w:rsidR="002E0D14">
        <w:rPr>
          <w:rFonts w:ascii="Arial" w:hAnsi="Arial" w:cs="Arial"/>
          <w:bCs/>
          <w:color w:val="000000"/>
          <w:sz w:val="24"/>
          <w:szCs w:val="24"/>
        </w:rPr>
        <w:t>Currently s</w:t>
      </w:r>
      <w:r>
        <w:rPr>
          <w:rFonts w:ascii="Arial" w:hAnsi="Arial" w:cs="Arial"/>
          <w:bCs/>
          <w:color w:val="000000"/>
          <w:sz w:val="24"/>
          <w:szCs w:val="24"/>
        </w:rPr>
        <w:t>pending a lot of time in PES meetings</w:t>
      </w:r>
      <w:r w:rsidR="002E0D14">
        <w:rPr>
          <w:rFonts w:ascii="Arial" w:hAnsi="Arial" w:cs="Arial"/>
          <w:bCs/>
          <w:color w:val="000000"/>
          <w:sz w:val="24"/>
          <w:szCs w:val="24"/>
        </w:rPr>
        <w:t>, 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eed </w:t>
      </w:r>
      <w:r w:rsidR="002E0D14">
        <w:rPr>
          <w:rFonts w:ascii="Arial" w:hAnsi="Arial" w:cs="Arial"/>
          <w:bCs/>
          <w:color w:val="000000"/>
          <w:sz w:val="24"/>
          <w:szCs w:val="24"/>
        </w:rPr>
        <w:t>committee members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to offer to come along with Sana and ES. MC and MD </w:t>
      </w:r>
      <w:r w:rsidR="001F535B">
        <w:rPr>
          <w:rFonts w:ascii="Arial" w:hAnsi="Arial" w:cs="Arial"/>
          <w:bCs/>
          <w:color w:val="000000"/>
          <w:sz w:val="24"/>
          <w:szCs w:val="24"/>
        </w:rPr>
        <w:t xml:space="preserve">offered </w:t>
      </w:r>
      <w:r>
        <w:rPr>
          <w:rFonts w:ascii="Arial" w:hAnsi="Arial" w:cs="Arial"/>
          <w:bCs/>
          <w:color w:val="000000"/>
          <w:sz w:val="24"/>
          <w:szCs w:val="24"/>
        </w:rPr>
        <w:t>to help.</w:t>
      </w:r>
      <w:r w:rsidR="005B71F7">
        <w:rPr>
          <w:rFonts w:ascii="Arial" w:hAnsi="Arial" w:cs="Arial"/>
          <w:bCs/>
          <w:color w:val="000000"/>
          <w:sz w:val="24"/>
          <w:szCs w:val="24"/>
        </w:rPr>
        <w:t xml:space="preserve"> DD reminded previously offered help.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ES to invite people to meetings. </w:t>
      </w:r>
    </w:p>
    <w:p w14:paraId="49BC1B62" w14:textId="77777777" w:rsidR="007B6A5B" w:rsidRDefault="007B6A5B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8C7F5D5" w14:textId="0727B988" w:rsidR="00E902EE" w:rsidRPr="00C55B8F" w:rsidRDefault="00E902EE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>22/57 LOC Secretary's report​</w:t>
      </w:r>
      <w:r w:rsidR="000248F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(sent out ahead of meeting to all attendee’s)</w:t>
      </w:r>
    </w:p>
    <w:p w14:paraId="3447FD0D" w14:textId="3C48691A" w:rsidR="002514A7" w:rsidRDefault="002514A7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 needs someone to help her out with the website</w:t>
      </w:r>
      <w:r w:rsidR="002E0D14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to work with DD. MG has volunteered to help with this. </w:t>
      </w:r>
    </w:p>
    <w:p w14:paraId="6D19318A" w14:textId="350CE44B" w:rsidR="00C55B8F" w:rsidRPr="00E6479C" w:rsidRDefault="002514A7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MC: AOP </w:t>
      </w:r>
      <w:r w:rsidR="0098294F">
        <w:rPr>
          <w:rFonts w:ascii="Arial" w:hAnsi="Arial" w:cs="Arial"/>
          <w:bCs/>
          <w:color w:val="000000"/>
          <w:sz w:val="24"/>
          <w:szCs w:val="24"/>
        </w:rPr>
        <w:t>councillor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MC would like to consider this role. What is involved in this?</w:t>
      </w:r>
      <w:r w:rsidR="005F1CD1">
        <w:rPr>
          <w:rFonts w:ascii="Arial" w:hAnsi="Arial" w:cs="Arial"/>
          <w:bCs/>
          <w:color w:val="000000"/>
          <w:sz w:val="24"/>
          <w:szCs w:val="24"/>
        </w:rPr>
        <w:t xml:space="preserve"> ES to send info to MC regarding this.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14:paraId="5AAA458E" w14:textId="77777777" w:rsidR="00E6479C" w:rsidRDefault="00E6479C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A2ED13B" w14:textId="00B55DD9" w:rsidR="00E902EE" w:rsidRPr="00C55B8F" w:rsidRDefault="00E902EE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>22/58 LOC Treasurer’s report ​</w:t>
      </w:r>
      <w:r w:rsidR="000248F4">
        <w:rPr>
          <w:rFonts w:ascii="Arial" w:hAnsi="Arial" w:cs="Arial"/>
          <w:b/>
          <w:color w:val="000000"/>
          <w:sz w:val="24"/>
          <w:szCs w:val="24"/>
          <w:u w:val="single"/>
        </w:rPr>
        <w:t>(sent out ahead of meeting to all attendee’s)</w:t>
      </w:r>
    </w:p>
    <w:p w14:paraId="46A2C97A" w14:textId="20D0B508" w:rsidR="00C55B8F" w:rsidRPr="005F1CD1" w:rsidRDefault="008A288A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No questions.</w:t>
      </w:r>
    </w:p>
    <w:p w14:paraId="77A7A2E6" w14:textId="77777777" w:rsidR="005F1CD1" w:rsidRDefault="005F1CD1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11DB102" w14:textId="296AEC91" w:rsidR="00E902EE" w:rsidRDefault="00E902EE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22/59 PESL report </w:t>
      </w:r>
      <w:r w:rsidR="000248F4">
        <w:rPr>
          <w:rFonts w:ascii="Arial" w:hAnsi="Arial" w:cs="Arial"/>
          <w:b/>
          <w:color w:val="000000"/>
          <w:sz w:val="24"/>
          <w:szCs w:val="24"/>
          <w:u w:val="single"/>
        </w:rPr>
        <w:t>(sent out ahead of meeting to all attendee’s)</w:t>
      </w: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>​</w:t>
      </w:r>
    </w:p>
    <w:p w14:paraId="312EFC2A" w14:textId="31000EF0" w:rsidR="009117E0" w:rsidRDefault="00F005F4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Being </w:t>
      </w:r>
      <w:r w:rsidR="00FA1E89">
        <w:rPr>
          <w:rFonts w:ascii="Arial" w:hAnsi="Arial" w:cs="Arial"/>
          <w:bCs/>
          <w:color w:val="000000"/>
          <w:sz w:val="24"/>
          <w:szCs w:val="24"/>
        </w:rPr>
        <w:t>discussed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before Secretary’s report. </w:t>
      </w:r>
    </w:p>
    <w:p w14:paraId="64EFCD46" w14:textId="19506234" w:rsidR="00F005F4" w:rsidRDefault="00F005F4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MC: </w:t>
      </w:r>
      <w:r w:rsidR="00FA1E89">
        <w:rPr>
          <w:rFonts w:ascii="Arial" w:hAnsi="Arial" w:cs="Arial"/>
          <w:bCs/>
          <w:color w:val="000000"/>
          <w:sz w:val="24"/>
          <w:szCs w:val="24"/>
        </w:rPr>
        <w:t>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 is risk stratification? </w:t>
      </w:r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Sana: </w:t>
      </w:r>
      <w:r>
        <w:rPr>
          <w:rFonts w:ascii="Arial" w:hAnsi="Arial" w:cs="Arial"/>
          <w:bCs/>
          <w:color w:val="000000"/>
          <w:sz w:val="24"/>
          <w:szCs w:val="24"/>
        </w:rPr>
        <w:t>Relates to Glaucoma</w:t>
      </w:r>
      <w:r w:rsidR="001F535B">
        <w:rPr>
          <w:rFonts w:ascii="Arial" w:hAnsi="Arial" w:cs="Arial"/>
          <w:bCs/>
          <w:color w:val="000000"/>
          <w:sz w:val="24"/>
          <w:szCs w:val="24"/>
        </w:rPr>
        <w:t>, and a few other conditions,</w:t>
      </w:r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1F535B">
        <w:rPr>
          <w:rFonts w:ascii="Arial" w:hAnsi="Arial" w:cs="Arial"/>
          <w:bCs/>
          <w:color w:val="000000"/>
          <w:sz w:val="24"/>
          <w:szCs w:val="24"/>
        </w:rPr>
        <w:t xml:space="preserve">before </w:t>
      </w:r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Cs/>
          <w:color w:val="000000"/>
          <w:sz w:val="24"/>
          <w:szCs w:val="24"/>
        </w:rPr>
        <w:t>hosp</w:t>
      </w:r>
      <w:r w:rsidR="00FA1E89">
        <w:rPr>
          <w:rFonts w:ascii="Arial" w:hAnsi="Arial" w:cs="Arial"/>
          <w:bCs/>
          <w:color w:val="000000"/>
          <w:sz w:val="24"/>
          <w:szCs w:val="24"/>
        </w:rPr>
        <w:t>ital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transfer</w:t>
      </w:r>
      <w:r w:rsidR="00FA1E89">
        <w:rPr>
          <w:rFonts w:ascii="Arial" w:hAnsi="Arial" w:cs="Arial"/>
          <w:bCs/>
          <w:color w:val="000000"/>
          <w:sz w:val="24"/>
          <w:szCs w:val="24"/>
        </w:rPr>
        <w:t>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out to</w:t>
      </w:r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1E89">
        <w:rPr>
          <w:rFonts w:ascii="Arial" w:hAnsi="Arial" w:cs="Arial"/>
          <w:bCs/>
          <w:color w:val="000000"/>
          <w:sz w:val="24"/>
          <w:szCs w:val="24"/>
        </w:rPr>
        <w:t>community,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they need to risk </w:t>
      </w:r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asses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the patient. </w:t>
      </w:r>
      <w:r w:rsidR="00FA1E89">
        <w:rPr>
          <w:rFonts w:ascii="Arial" w:hAnsi="Arial" w:cs="Arial"/>
          <w:bCs/>
          <w:color w:val="000000"/>
          <w:sz w:val="24"/>
          <w:szCs w:val="24"/>
        </w:rPr>
        <w:t>It is 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ow </w:t>
      </w:r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Cs/>
          <w:color w:val="000000"/>
          <w:sz w:val="24"/>
          <w:szCs w:val="24"/>
        </w:rPr>
        <w:t>hosp</w:t>
      </w:r>
      <w:r w:rsidR="00FA1E89">
        <w:rPr>
          <w:rFonts w:ascii="Arial" w:hAnsi="Arial" w:cs="Arial"/>
          <w:bCs/>
          <w:color w:val="000000"/>
          <w:sz w:val="24"/>
          <w:szCs w:val="24"/>
        </w:rPr>
        <w:t>ital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define </w:t>
      </w:r>
      <w:r w:rsidR="001F535B">
        <w:rPr>
          <w:rFonts w:ascii="Arial" w:hAnsi="Arial" w:cs="Arial"/>
          <w:bCs/>
          <w:color w:val="000000"/>
          <w:sz w:val="24"/>
          <w:szCs w:val="24"/>
        </w:rPr>
        <w:t>what is the chance of the patient’s status for glaucoma changing and they can use this to determine the frequency of appointment and whether the patient can come out into a community pathway.</w:t>
      </w:r>
    </w:p>
    <w:p w14:paraId="4AAB8278" w14:textId="3AE8AECB" w:rsidR="00F005F4" w:rsidRDefault="00F005F4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MC: </w:t>
      </w:r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On the old </w:t>
      </w:r>
      <w:r>
        <w:rPr>
          <w:rFonts w:ascii="Arial" w:hAnsi="Arial" w:cs="Arial"/>
          <w:bCs/>
          <w:color w:val="000000"/>
          <w:sz w:val="24"/>
          <w:szCs w:val="24"/>
        </w:rPr>
        <w:t>questionnaires</w:t>
      </w:r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 it was very hard for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A1E89">
        <w:rPr>
          <w:rFonts w:ascii="Arial" w:hAnsi="Arial" w:cs="Arial"/>
          <w:bCs/>
          <w:color w:val="000000"/>
          <w:sz w:val="24"/>
          <w:szCs w:val="24"/>
        </w:rPr>
        <w:t>px’s</w:t>
      </w:r>
      <w:proofErr w:type="spellEnd"/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 to identify themselves correctly</w:t>
      </w:r>
      <w:r>
        <w:rPr>
          <w:rFonts w:ascii="Arial" w:hAnsi="Arial" w:cs="Arial"/>
          <w:bCs/>
          <w:color w:val="000000"/>
          <w:sz w:val="24"/>
          <w:szCs w:val="24"/>
        </w:rPr>
        <w:t>. Sana: New proms questionnaire has two elements which makes it much easier to answer questions.</w:t>
      </w:r>
    </w:p>
    <w:p w14:paraId="4D8AE07A" w14:textId="77777777" w:rsidR="00F005F4" w:rsidRDefault="00F005F4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MG asks for a printout of the first 4 questions to be shared with MC.</w:t>
      </w:r>
    </w:p>
    <w:p w14:paraId="6C4C91FA" w14:textId="7B120467" w:rsidR="007C44D7" w:rsidRDefault="00F005F4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MG</w:t>
      </w:r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: PES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report is very good and spreadsheet very informative. </w:t>
      </w:r>
      <w:r w:rsidR="00FA1E89">
        <w:rPr>
          <w:rFonts w:ascii="Arial" w:hAnsi="Arial" w:cs="Arial"/>
          <w:bCs/>
          <w:color w:val="000000"/>
          <w:sz w:val="24"/>
          <w:szCs w:val="24"/>
        </w:rPr>
        <w:t>Asks Sana 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have a heading on the </w:t>
      </w:r>
      <w:r w:rsidR="000A3196">
        <w:rPr>
          <w:rFonts w:ascii="Arial" w:hAnsi="Arial" w:cs="Arial"/>
          <w:bCs/>
          <w:color w:val="000000"/>
          <w:sz w:val="24"/>
          <w:szCs w:val="24"/>
        </w:rPr>
        <w:t>spreadsheet.</w:t>
      </w:r>
    </w:p>
    <w:p w14:paraId="7F67C1AA" w14:textId="77777777" w:rsidR="007C44D7" w:rsidRDefault="007C44D7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CR: Would it be worth launching the proms again stating it’s part of KPI data? Sana: Had some feedback on the proms and now have a paper returns option which should hopefully mean get more returns. Tends to be 20-40% returns currently. </w:t>
      </w:r>
    </w:p>
    <w:p w14:paraId="44DA582C" w14:textId="3D6BD86F" w:rsidR="00D11EB1" w:rsidRDefault="00D11EB1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HM: Regards </w:t>
      </w:r>
      <w:r w:rsidR="00FA1E89">
        <w:rPr>
          <w:rFonts w:ascii="Arial" w:hAnsi="Arial" w:cs="Arial"/>
          <w:bCs/>
          <w:color w:val="000000"/>
          <w:sz w:val="24"/>
          <w:szCs w:val="24"/>
        </w:rPr>
        <w:t>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responses from proms – are there particular services which are </w:t>
      </w:r>
      <w:r w:rsidR="00264C87">
        <w:rPr>
          <w:rFonts w:ascii="Arial" w:hAnsi="Arial" w:cs="Arial"/>
          <w:bCs/>
          <w:color w:val="000000"/>
          <w:sz w:val="24"/>
          <w:szCs w:val="24"/>
        </w:rPr>
        <w:t>lower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1E89">
        <w:rPr>
          <w:rFonts w:ascii="Arial" w:hAnsi="Arial" w:cs="Arial"/>
          <w:bCs/>
          <w:color w:val="000000"/>
          <w:sz w:val="24"/>
          <w:szCs w:val="24"/>
        </w:rPr>
        <w:t xml:space="preserve">on </w:t>
      </w:r>
      <w:r>
        <w:rPr>
          <w:rFonts w:ascii="Arial" w:hAnsi="Arial" w:cs="Arial"/>
          <w:bCs/>
          <w:color w:val="000000"/>
          <w:sz w:val="24"/>
          <w:szCs w:val="24"/>
        </w:rPr>
        <w:t>feedback than others? Sana:</w:t>
      </w:r>
      <w:r w:rsidR="00264C87">
        <w:rPr>
          <w:rFonts w:ascii="Arial" w:hAnsi="Arial" w:cs="Arial"/>
          <w:bCs/>
          <w:color w:val="000000"/>
          <w:sz w:val="24"/>
          <w:szCs w:val="24"/>
        </w:rPr>
        <w:t xml:space="preserve"> tend to get more replies from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MECS but</w:t>
      </w:r>
      <w:r w:rsidR="00264C87">
        <w:rPr>
          <w:rFonts w:ascii="Arial" w:hAnsi="Arial" w:cs="Arial"/>
          <w:bCs/>
          <w:color w:val="000000"/>
          <w:sz w:val="24"/>
          <w:szCs w:val="24"/>
        </w:rPr>
        <w:t xml:space="preserve"> there is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more activity on this anyway. POCS NE Essex needs to be priority and glaucoma monitoring.</w:t>
      </w:r>
    </w:p>
    <w:p w14:paraId="7CA9C6A7" w14:textId="0A0A7E8D" w:rsidR="00043794" w:rsidRDefault="00043794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HM suggests the patient needs to be asked if they will take part in proms before info is uploaded on opera. Suggestion to have a prompt when booking an app</w:t>
      </w:r>
      <w:r w:rsidR="00264C87">
        <w:rPr>
          <w:rFonts w:ascii="Arial" w:hAnsi="Arial" w:cs="Arial"/>
          <w:bCs/>
          <w:color w:val="000000"/>
          <w:sz w:val="24"/>
          <w:szCs w:val="24"/>
        </w:rPr>
        <w:t>oin</w:t>
      </w:r>
      <w:r>
        <w:rPr>
          <w:rFonts w:ascii="Arial" w:hAnsi="Arial" w:cs="Arial"/>
          <w:bCs/>
          <w:color w:val="000000"/>
          <w:sz w:val="24"/>
          <w:szCs w:val="24"/>
        </w:rPr>
        <w:t>t</w:t>
      </w:r>
      <w:r w:rsidR="00264C87">
        <w:rPr>
          <w:rFonts w:ascii="Arial" w:hAnsi="Arial" w:cs="Arial"/>
          <w:bCs/>
          <w:color w:val="000000"/>
          <w:sz w:val="24"/>
          <w:szCs w:val="24"/>
        </w:rPr>
        <w:t>ment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the patient to consent to doing the proms questionnaire. Sana states this has been put forward to PES. </w:t>
      </w:r>
    </w:p>
    <w:p w14:paraId="5A8A347C" w14:textId="3BBC2430" w:rsidR="00906651" w:rsidRDefault="00906651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MG: Also </w:t>
      </w:r>
      <w:r w:rsidR="00264C87">
        <w:rPr>
          <w:rFonts w:ascii="Arial" w:hAnsi="Arial" w:cs="Arial"/>
          <w:bCs/>
          <w:color w:val="000000"/>
          <w:sz w:val="24"/>
          <w:szCs w:val="24"/>
        </w:rPr>
        <w:t xml:space="preserve">need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to explain to px why it’s important for them to fill out proms. </w:t>
      </w:r>
      <w:r w:rsidR="006460B0">
        <w:rPr>
          <w:rFonts w:ascii="Arial" w:hAnsi="Arial" w:cs="Arial"/>
          <w:bCs/>
          <w:color w:val="000000"/>
          <w:sz w:val="24"/>
          <w:szCs w:val="24"/>
        </w:rPr>
        <w:t xml:space="preserve"> ES stated the PROMS info is important for Commissioners when they are deciding whether to reoffer services.</w:t>
      </w:r>
    </w:p>
    <w:p w14:paraId="5B1DFE55" w14:textId="3677AFFB" w:rsidR="00906651" w:rsidRDefault="00906651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KL: </w:t>
      </w:r>
      <w:r w:rsidR="00264C87">
        <w:rPr>
          <w:rFonts w:ascii="Arial" w:hAnsi="Arial" w:cs="Arial"/>
          <w:bCs/>
          <w:color w:val="000000"/>
          <w:sz w:val="24"/>
          <w:szCs w:val="24"/>
        </w:rPr>
        <w:t>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ots of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px’s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don’t have smart phones </w:t>
      </w:r>
      <w:r w:rsidR="00956105">
        <w:rPr>
          <w:rFonts w:ascii="Arial" w:hAnsi="Arial" w:cs="Arial"/>
          <w:bCs/>
          <w:color w:val="000000"/>
          <w:sz w:val="24"/>
          <w:szCs w:val="24"/>
        </w:rPr>
        <w:t xml:space="preserve">– is there an option to have printed out with an envelope for px to send back? Sana: There is now an option to have a paper questionnaire. On the help link you can access a paper version to print. </w:t>
      </w:r>
    </w:p>
    <w:p w14:paraId="586E405E" w14:textId="4F8CE163" w:rsidR="00C46420" w:rsidRDefault="00C46420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SAP suggest Sana sends more comms out to everyone to remind them about proms. </w:t>
      </w:r>
    </w:p>
    <w:p w14:paraId="6AAF77BE" w14:textId="73E17AEF" w:rsidR="006351DD" w:rsidRDefault="006351DD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Anymore points to raise regarding proms email Sana and copy SAP in.</w:t>
      </w:r>
    </w:p>
    <w:p w14:paraId="6C16ABAC" w14:textId="28A70E25" w:rsidR="00264C87" w:rsidRDefault="00264C87" w:rsidP="00264C87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Apart from proms, doing well in Essex.</w:t>
      </w:r>
    </w:p>
    <w:p w14:paraId="3CC4E490" w14:textId="38A2EB6A" w:rsidR="00264C87" w:rsidRDefault="00264C87" w:rsidP="00264C87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Discussions on Mid and South Essex CGS</w:t>
      </w:r>
      <w:r w:rsidR="006460B0">
        <w:rPr>
          <w:rFonts w:ascii="Arial" w:hAnsi="Arial" w:cs="Arial"/>
          <w:bCs/>
          <w:color w:val="000000"/>
          <w:sz w:val="24"/>
          <w:szCs w:val="24"/>
        </w:rPr>
        <w:t xml:space="preserve"> and the future pathway and its commissioning process.  SAP and ES are still waiting to hear from Consultants in MSE Trust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2C36073B" w14:textId="422F9FB4" w:rsidR="00E6479C" w:rsidRPr="009117E0" w:rsidRDefault="00264C87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Sana on leave from now until the 7</w:t>
      </w:r>
      <w:r w:rsidRPr="00D11EB1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August. </w:t>
      </w:r>
      <w:r w:rsidR="00E6479C">
        <w:rPr>
          <w:rFonts w:ascii="Arial" w:hAnsi="Arial" w:cs="Arial"/>
          <w:bCs/>
          <w:color w:val="000000"/>
          <w:sz w:val="24"/>
          <w:szCs w:val="24"/>
        </w:rPr>
        <w:t>Sana leaves meeting 20.15.</w:t>
      </w:r>
    </w:p>
    <w:p w14:paraId="0B1C54C6" w14:textId="77777777" w:rsidR="00E902EE" w:rsidRPr="00C55B8F" w:rsidRDefault="00E902EE" w:rsidP="00E902EE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3A055A9" w14:textId="0DCD67D2" w:rsidR="00E902EE" w:rsidRDefault="00E902EE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22/60 Committee fees </w:t>
      </w:r>
    </w:p>
    <w:p w14:paraId="1083C9A1" w14:textId="3E11A3A6" w:rsidR="003D0817" w:rsidRDefault="00FC14A7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Last year </w:t>
      </w:r>
      <w:r w:rsidR="00BB5F4D">
        <w:rPr>
          <w:rFonts w:ascii="Arial" w:hAnsi="Arial" w:cs="Arial"/>
          <w:bCs/>
          <w:color w:val="000000"/>
          <w:sz w:val="24"/>
          <w:szCs w:val="24"/>
        </w:rPr>
        <w:t>the Officers</w:t>
      </w:r>
      <w:r w:rsidR="003D081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had an uplift in honoraria. CR has asked if we can have a debate </w:t>
      </w:r>
      <w:r w:rsidR="00BB5F4D">
        <w:rPr>
          <w:rFonts w:ascii="Arial" w:hAnsi="Arial" w:cs="Arial"/>
          <w:bCs/>
          <w:color w:val="000000"/>
          <w:sz w:val="24"/>
          <w:szCs w:val="24"/>
        </w:rPr>
        <w:t>regarding 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10% </w:t>
      </w:r>
      <w:r w:rsidR="00BB5F4D">
        <w:rPr>
          <w:rFonts w:ascii="Arial" w:hAnsi="Arial" w:cs="Arial"/>
          <w:bCs/>
          <w:color w:val="000000"/>
          <w:sz w:val="24"/>
          <w:szCs w:val="24"/>
        </w:rPr>
        <w:t>increase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on</w:t>
      </w:r>
      <w:r w:rsidR="00BB5F4D">
        <w:rPr>
          <w:rFonts w:ascii="Arial" w:hAnsi="Arial" w:cs="Arial"/>
          <w:bCs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hourly rate</w:t>
      </w:r>
      <w:r w:rsidR="003D0817">
        <w:rPr>
          <w:rFonts w:ascii="Arial" w:hAnsi="Arial" w:cs="Arial"/>
          <w:bCs/>
          <w:color w:val="000000"/>
          <w:sz w:val="24"/>
          <w:szCs w:val="24"/>
        </w:rPr>
        <w:t xml:space="preserve"> for committee members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="003D081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47B94F6" w14:textId="29A4BD48" w:rsidR="00BB5F4D" w:rsidRDefault="003D0817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BB: NE London LOC – were £60 per hour, </w:t>
      </w:r>
      <w:r w:rsidR="00BB5F4D">
        <w:rPr>
          <w:rFonts w:ascii="Arial" w:hAnsi="Arial" w:cs="Arial"/>
          <w:bCs/>
          <w:color w:val="000000"/>
          <w:sz w:val="24"/>
          <w:szCs w:val="24"/>
        </w:rPr>
        <w:t>recently gone up 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£65</w:t>
      </w:r>
      <w:r w:rsidR="00BB5F4D">
        <w:rPr>
          <w:rFonts w:ascii="Arial" w:hAnsi="Arial" w:cs="Arial"/>
          <w:bCs/>
          <w:color w:val="000000"/>
          <w:sz w:val="24"/>
          <w:szCs w:val="24"/>
        </w:rPr>
        <w:t xml:space="preserve"> per hour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BB5F4D">
        <w:rPr>
          <w:rFonts w:ascii="Arial" w:hAnsi="Arial" w:cs="Arial"/>
          <w:bCs/>
          <w:color w:val="000000"/>
          <w:sz w:val="24"/>
          <w:szCs w:val="24"/>
        </w:rPr>
        <w:t>This is n</w:t>
      </w:r>
      <w:r>
        <w:rPr>
          <w:rFonts w:ascii="Arial" w:hAnsi="Arial" w:cs="Arial"/>
          <w:bCs/>
          <w:color w:val="000000"/>
          <w:sz w:val="24"/>
          <w:szCs w:val="24"/>
        </w:rPr>
        <w:t>ow in line with neighbouring LOC’s</w:t>
      </w:r>
      <w:r w:rsidR="002E5787">
        <w:rPr>
          <w:rFonts w:ascii="Arial" w:hAnsi="Arial" w:cs="Arial"/>
          <w:bCs/>
          <w:color w:val="000000"/>
          <w:sz w:val="24"/>
          <w:szCs w:val="24"/>
        </w:rPr>
        <w:t xml:space="preserve"> in London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47E050CC" w14:textId="72070E04" w:rsidR="002E5787" w:rsidRDefault="002E5787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Whole committee discussed the increase and it was acknowledged that the hourly rate hasn’t increased in the time of this LOC incarnation approx. 10 years.  </w:t>
      </w:r>
    </w:p>
    <w:p w14:paraId="1C14999D" w14:textId="316AAD41" w:rsidR="00FC14A7" w:rsidRPr="00DA7921" w:rsidRDefault="003D0817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BB proposes putting</w:t>
      </w:r>
      <w:r w:rsidR="00BB5F4D">
        <w:rPr>
          <w:rFonts w:ascii="Arial" w:hAnsi="Arial" w:cs="Arial"/>
          <w:bCs/>
          <w:color w:val="000000"/>
          <w:sz w:val="24"/>
          <w:szCs w:val="24"/>
        </w:rPr>
        <w:t xml:space="preserve"> the hourly rate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up to £65 per hour</w:t>
      </w:r>
      <w:r w:rsidR="00BB5F4D">
        <w:rPr>
          <w:rFonts w:ascii="Arial" w:hAnsi="Arial" w:cs="Arial"/>
          <w:bCs/>
          <w:color w:val="000000"/>
          <w:sz w:val="24"/>
          <w:szCs w:val="24"/>
        </w:rPr>
        <w:t xml:space="preserve"> for the Essex LOC</w:t>
      </w:r>
      <w:r>
        <w:rPr>
          <w:rFonts w:ascii="Arial" w:hAnsi="Arial" w:cs="Arial"/>
          <w:bCs/>
          <w:color w:val="000000"/>
          <w:sz w:val="24"/>
          <w:szCs w:val="24"/>
        </w:rPr>
        <w:t>, seconded by MC. ES</w:t>
      </w:r>
      <w:r w:rsidR="00DA79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5EFE">
        <w:rPr>
          <w:rFonts w:ascii="Arial" w:hAnsi="Arial" w:cs="Arial"/>
          <w:bCs/>
          <w:color w:val="000000"/>
          <w:sz w:val="24"/>
          <w:szCs w:val="24"/>
        </w:rPr>
        <w:t>and SAP abstained</w:t>
      </w:r>
      <w:r w:rsidR="002E5787">
        <w:rPr>
          <w:rFonts w:ascii="Arial" w:hAnsi="Arial" w:cs="Arial"/>
          <w:bCs/>
          <w:color w:val="000000"/>
          <w:sz w:val="24"/>
          <w:szCs w:val="24"/>
        </w:rPr>
        <w:t xml:space="preserve"> as they acknowledged they were most likely to claim extra for meetings</w:t>
      </w:r>
      <w:r w:rsidR="00D85EFE">
        <w:rPr>
          <w:rFonts w:ascii="Arial" w:hAnsi="Arial" w:cs="Arial"/>
          <w:bCs/>
          <w:color w:val="000000"/>
          <w:sz w:val="24"/>
          <w:szCs w:val="24"/>
        </w:rPr>
        <w:t>.</w:t>
      </w:r>
      <w:r w:rsidR="00DA7921">
        <w:rPr>
          <w:rFonts w:ascii="Arial" w:hAnsi="Arial" w:cs="Arial"/>
          <w:bCs/>
          <w:color w:val="000000"/>
          <w:sz w:val="24"/>
          <w:szCs w:val="24"/>
        </w:rPr>
        <w:t xml:space="preserve"> All others agreed.</w:t>
      </w:r>
      <w:r w:rsidR="00097BEB">
        <w:rPr>
          <w:rFonts w:ascii="Arial" w:hAnsi="Arial" w:cs="Arial"/>
          <w:bCs/>
          <w:color w:val="000000"/>
          <w:sz w:val="24"/>
          <w:szCs w:val="24"/>
        </w:rPr>
        <w:t xml:space="preserve"> KR suggests to make this effective from 1</w:t>
      </w:r>
      <w:r w:rsidR="00097BEB" w:rsidRPr="00097BEB">
        <w:rPr>
          <w:rFonts w:ascii="Arial" w:hAnsi="Arial" w:cs="Arial"/>
          <w:bCs/>
          <w:color w:val="000000"/>
          <w:sz w:val="24"/>
          <w:szCs w:val="24"/>
          <w:vertAlign w:val="superscript"/>
        </w:rPr>
        <w:t>st</w:t>
      </w:r>
      <w:r w:rsidR="00097BEB">
        <w:rPr>
          <w:rFonts w:ascii="Arial" w:hAnsi="Arial" w:cs="Arial"/>
          <w:bCs/>
          <w:color w:val="000000"/>
          <w:sz w:val="24"/>
          <w:szCs w:val="24"/>
        </w:rPr>
        <w:t xml:space="preserve"> August.</w:t>
      </w:r>
    </w:p>
    <w:p w14:paraId="2D643B6F" w14:textId="695BBBB6" w:rsidR="00C55B8F" w:rsidRPr="00DA7921" w:rsidRDefault="00DA7921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DA7921">
        <w:rPr>
          <w:rFonts w:ascii="Arial" w:hAnsi="Arial" w:cs="Arial"/>
          <w:bCs/>
          <w:color w:val="000000"/>
          <w:sz w:val="24"/>
          <w:szCs w:val="24"/>
        </w:rPr>
        <w:t>ES, SAP and KR happy with the uplift in honoraria from last year.</w:t>
      </w:r>
      <w:r w:rsidR="00097BEB">
        <w:rPr>
          <w:rFonts w:ascii="Arial" w:hAnsi="Arial" w:cs="Arial"/>
          <w:bCs/>
          <w:color w:val="000000"/>
          <w:sz w:val="24"/>
          <w:szCs w:val="24"/>
        </w:rPr>
        <w:t xml:space="preserve"> Review this time next year.</w:t>
      </w:r>
    </w:p>
    <w:p w14:paraId="6705AB0C" w14:textId="30402665" w:rsidR="00800DA8" w:rsidRDefault="00EB471F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EB471F">
        <w:rPr>
          <w:rFonts w:ascii="Arial" w:hAnsi="Arial" w:cs="Arial"/>
          <w:bCs/>
          <w:color w:val="000000"/>
          <w:sz w:val="24"/>
          <w:szCs w:val="24"/>
        </w:rPr>
        <w:t xml:space="preserve">Daily rate to go up to £450 maximum for 24 period.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Proposed by CR and seconded by MG. </w:t>
      </w:r>
      <w:r w:rsidR="00800DA8">
        <w:rPr>
          <w:rFonts w:ascii="Arial" w:hAnsi="Arial" w:cs="Arial"/>
          <w:bCs/>
          <w:color w:val="000000"/>
          <w:sz w:val="24"/>
          <w:szCs w:val="24"/>
        </w:rPr>
        <w:t xml:space="preserve">SP abstained. All </w:t>
      </w:r>
      <w:r w:rsidR="00BB5F4D">
        <w:rPr>
          <w:rFonts w:ascii="Arial" w:hAnsi="Arial" w:cs="Arial"/>
          <w:bCs/>
          <w:color w:val="000000"/>
          <w:sz w:val="24"/>
          <w:szCs w:val="24"/>
        </w:rPr>
        <w:t>others</w:t>
      </w:r>
      <w:r w:rsidR="00800DA8">
        <w:rPr>
          <w:rFonts w:ascii="Arial" w:hAnsi="Arial" w:cs="Arial"/>
          <w:bCs/>
          <w:color w:val="000000"/>
          <w:sz w:val="24"/>
          <w:szCs w:val="24"/>
        </w:rPr>
        <w:t xml:space="preserve"> agreed.</w:t>
      </w:r>
    </w:p>
    <w:p w14:paraId="4BCEE44B" w14:textId="29D804A4" w:rsidR="00EB471F" w:rsidRDefault="00800DA8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Fee’s for meetings to stay the same – claim for three hours for an evening meeting.</w:t>
      </w:r>
      <w:r w:rsidR="00BB5F4D">
        <w:rPr>
          <w:rFonts w:ascii="Arial" w:hAnsi="Arial" w:cs="Arial"/>
          <w:bCs/>
          <w:color w:val="000000"/>
          <w:sz w:val="24"/>
          <w:szCs w:val="24"/>
        </w:rPr>
        <w:t xml:space="preserve"> If meeting is more than three hours – half hourly fee’s to be claimed on top.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F36E352" w14:textId="6829BF74" w:rsidR="002E5787" w:rsidRPr="00EB471F" w:rsidRDefault="002E5787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POST MEETING NOTE:  ES to share the outcome of this discussion around fees once the Officers have confirmed the requirements for “extra tasks”.</w:t>
      </w:r>
    </w:p>
    <w:p w14:paraId="7AA7891A" w14:textId="24951E63" w:rsidR="00EB471F" w:rsidRDefault="00227818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227818">
        <w:rPr>
          <w:rFonts w:ascii="Arial" w:hAnsi="Arial" w:cs="Arial"/>
          <w:bCs/>
          <w:color w:val="000000"/>
          <w:sz w:val="24"/>
          <w:szCs w:val="24"/>
        </w:rPr>
        <w:t>HMRC – all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committee members are</w:t>
      </w:r>
      <w:r w:rsidRPr="00227818">
        <w:rPr>
          <w:rFonts w:ascii="Arial" w:hAnsi="Arial" w:cs="Arial"/>
          <w:bCs/>
          <w:color w:val="000000"/>
          <w:sz w:val="24"/>
          <w:szCs w:val="24"/>
        </w:rPr>
        <w:t xml:space="preserve"> liable to pay tax 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LOC</w:t>
      </w:r>
      <w:r w:rsidRPr="00227818">
        <w:rPr>
          <w:rFonts w:ascii="Arial" w:hAnsi="Arial" w:cs="Arial"/>
          <w:bCs/>
          <w:color w:val="000000"/>
          <w:sz w:val="24"/>
          <w:szCs w:val="24"/>
        </w:rPr>
        <w:t xml:space="preserve"> income. Income from LOC is a gross fee </w:t>
      </w:r>
      <w:r w:rsidR="00BB5F4D">
        <w:rPr>
          <w:rFonts w:ascii="Arial" w:hAnsi="Arial" w:cs="Arial"/>
          <w:bCs/>
          <w:color w:val="000000"/>
          <w:sz w:val="24"/>
          <w:szCs w:val="24"/>
        </w:rPr>
        <w:t>and this</w:t>
      </w:r>
      <w:r w:rsidRPr="00227818">
        <w:rPr>
          <w:rFonts w:ascii="Arial" w:hAnsi="Arial" w:cs="Arial"/>
          <w:bCs/>
          <w:color w:val="000000"/>
          <w:sz w:val="24"/>
          <w:szCs w:val="24"/>
        </w:rPr>
        <w:t xml:space="preserve"> must</w:t>
      </w:r>
      <w:r w:rsidR="00BB5F4D">
        <w:rPr>
          <w:rFonts w:ascii="Arial" w:hAnsi="Arial" w:cs="Arial"/>
          <w:bCs/>
          <w:color w:val="000000"/>
          <w:sz w:val="24"/>
          <w:szCs w:val="24"/>
        </w:rPr>
        <w:t xml:space="preserve"> be</w:t>
      </w:r>
      <w:r w:rsidRPr="00227818">
        <w:rPr>
          <w:rFonts w:ascii="Arial" w:hAnsi="Arial" w:cs="Arial"/>
          <w:bCs/>
          <w:color w:val="000000"/>
          <w:sz w:val="24"/>
          <w:szCs w:val="24"/>
        </w:rPr>
        <w:t xml:space="preserve"> declare</w:t>
      </w:r>
      <w:r w:rsidR="00BB5F4D">
        <w:rPr>
          <w:rFonts w:ascii="Arial" w:hAnsi="Arial" w:cs="Arial"/>
          <w:bCs/>
          <w:color w:val="000000"/>
          <w:sz w:val="24"/>
          <w:szCs w:val="24"/>
        </w:rPr>
        <w:t>d</w:t>
      </w:r>
      <w:r w:rsidRPr="00227818">
        <w:rPr>
          <w:rFonts w:ascii="Arial" w:hAnsi="Arial" w:cs="Arial"/>
          <w:bCs/>
          <w:color w:val="000000"/>
          <w:sz w:val="24"/>
          <w:szCs w:val="24"/>
        </w:rPr>
        <w:t xml:space="preserve">. LOC is unable to pay tax as not a registerable entity. </w:t>
      </w:r>
    </w:p>
    <w:p w14:paraId="32EDAB9D" w14:textId="2788E949" w:rsidR="00302875" w:rsidRDefault="00227818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KR suggests that if an officer </w:t>
      </w:r>
      <w:r w:rsidR="00AF39CF">
        <w:rPr>
          <w:rFonts w:ascii="Arial" w:hAnsi="Arial" w:cs="Arial"/>
          <w:bCs/>
          <w:color w:val="000000"/>
          <w:sz w:val="24"/>
          <w:szCs w:val="24"/>
        </w:rPr>
        <w:t>leaves their role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then they should stay for another </w:t>
      </w:r>
      <w:r w:rsidR="00AF39CF">
        <w:rPr>
          <w:rFonts w:ascii="Arial" w:hAnsi="Arial" w:cs="Arial"/>
          <w:bCs/>
          <w:color w:val="000000"/>
          <w:sz w:val="24"/>
          <w:szCs w:val="24"/>
        </w:rPr>
        <w:t>three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months to do</w:t>
      </w:r>
      <w:r w:rsidR="00AF39CF">
        <w:rPr>
          <w:rFonts w:ascii="Arial" w:hAnsi="Arial" w:cs="Arial"/>
          <w:bCs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handover to new officer. Honorarium would be paid to the officer during this three month period.</w:t>
      </w:r>
      <w:r w:rsidR="00105046">
        <w:rPr>
          <w:rFonts w:ascii="Arial" w:hAnsi="Arial" w:cs="Arial"/>
          <w:bCs/>
          <w:color w:val="000000"/>
          <w:sz w:val="24"/>
          <w:szCs w:val="24"/>
        </w:rPr>
        <w:t xml:space="preserve"> RP proposed, DD seconded. Carried unanimously. </w:t>
      </w:r>
    </w:p>
    <w:p w14:paraId="4A6A5D73" w14:textId="24ADA668" w:rsidR="00CE46C4" w:rsidRPr="00227818" w:rsidRDefault="00CE46C4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 to adjust all LOC terms of services as a result of these discussions.</w:t>
      </w:r>
    </w:p>
    <w:p w14:paraId="322E1F7F" w14:textId="77777777" w:rsidR="00227818" w:rsidRDefault="00227818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9030219" w14:textId="6E18182C" w:rsidR="00E902EE" w:rsidRPr="00C55B8F" w:rsidRDefault="00E902EE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>22/61 Co-opted members​/Election of Officers</w:t>
      </w:r>
    </w:p>
    <w:p w14:paraId="44054F05" w14:textId="77777777" w:rsidR="00AF39CF" w:rsidRDefault="00AF39CF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Currently the committee has t</w:t>
      </w:r>
      <w:r w:rsidR="002910DF">
        <w:rPr>
          <w:rFonts w:ascii="Arial" w:hAnsi="Arial" w:cs="Arial"/>
          <w:bCs/>
          <w:color w:val="000000"/>
          <w:sz w:val="24"/>
          <w:szCs w:val="24"/>
        </w:rPr>
        <w:t>hree co-opted members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</w:t>
      </w:r>
      <w:r w:rsidR="002910DF">
        <w:rPr>
          <w:rFonts w:ascii="Arial" w:hAnsi="Arial" w:cs="Arial"/>
          <w:bCs/>
          <w:color w:val="000000"/>
          <w:sz w:val="24"/>
          <w:szCs w:val="24"/>
        </w:rPr>
        <w:t xml:space="preserve"> TK</w:t>
      </w:r>
      <w:r>
        <w:rPr>
          <w:rFonts w:ascii="Arial" w:hAnsi="Arial" w:cs="Arial"/>
          <w:bCs/>
          <w:color w:val="000000"/>
          <w:sz w:val="24"/>
          <w:szCs w:val="24"/>
        </w:rPr>
        <w:t>, HM and SAP</w:t>
      </w:r>
    </w:p>
    <w:p w14:paraId="08070DC3" w14:textId="061E521D" w:rsidR="00AF39CF" w:rsidRDefault="00AF39CF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TK is</w:t>
      </w:r>
      <w:r w:rsidR="002910DF">
        <w:rPr>
          <w:rFonts w:ascii="Arial" w:hAnsi="Arial" w:cs="Arial"/>
          <w:bCs/>
          <w:color w:val="000000"/>
          <w:sz w:val="24"/>
          <w:szCs w:val="24"/>
        </w:rPr>
        <w:t xml:space="preserve"> resign</w:t>
      </w:r>
      <w:r>
        <w:rPr>
          <w:rFonts w:ascii="Arial" w:hAnsi="Arial" w:cs="Arial"/>
          <w:bCs/>
          <w:color w:val="000000"/>
          <w:sz w:val="24"/>
          <w:szCs w:val="24"/>
        </w:rPr>
        <w:t>ing from committee, last meeting</w:t>
      </w:r>
      <w:r w:rsidR="002910DF">
        <w:rPr>
          <w:rFonts w:ascii="Arial" w:hAnsi="Arial" w:cs="Arial"/>
          <w:bCs/>
          <w:color w:val="000000"/>
          <w:sz w:val="24"/>
          <w:szCs w:val="24"/>
        </w:rPr>
        <w:t xml:space="preserve"> tonight. </w:t>
      </w:r>
      <w:r>
        <w:rPr>
          <w:rFonts w:ascii="Arial" w:hAnsi="Arial" w:cs="Arial"/>
          <w:bCs/>
          <w:color w:val="000000"/>
          <w:sz w:val="24"/>
          <w:szCs w:val="24"/>
        </w:rPr>
        <w:t>Leaves a space for another co-op.</w:t>
      </w:r>
    </w:p>
    <w:p w14:paraId="7A701E96" w14:textId="710FD90F" w:rsidR="00C55B8F" w:rsidRDefault="002910DF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HM co-opted last year as had too many performers. Now no longer need to co-op HM. Everyone in favour of HM becoming a performer. </w:t>
      </w:r>
    </w:p>
    <w:p w14:paraId="68E7116E" w14:textId="607E6339" w:rsidR="008A288A" w:rsidRDefault="00AF39CF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 proposes for</w:t>
      </w:r>
      <w:r w:rsidR="00EE21A7">
        <w:rPr>
          <w:rFonts w:ascii="Arial" w:hAnsi="Arial" w:cs="Arial"/>
          <w:bCs/>
          <w:color w:val="000000"/>
          <w:sz w:val="24"/>
          <w:szCs w:val="24"/>
        </w:rPr>
        <w:t xml:space="preserve"> SAP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to remain as a co-op</w:t>
      </w:r>
      <w:r w:rsidR="00EE21A7">
        <w:rPr>
          <w:rFonts w:ascii="Arial" w:hAnsi="Arial" w:cs="Arial"/>
          <w:bCs/>
          <w:color w:val="000000"/>
          <w:sz w:val="24"/>
          <w:szCs w:val="24"/>
        </w:rPr>
        <w:t>, MG seconded. Voted un</w:t>
      </w:r>
      <w:r w:rsidR="00E80338">
        <w:rPr>
          <w:rFonts w:ascii="Arial" w:hAnsi="Arial" w:cs="Arial"/>
          <w:bCs/>
          <w:color w:val="000000"/>
          <w:sz w:val="24"/>
          <w:szCs w:val="24"/>
        </w:rPr>
        <w:t>animously.</w:t>
      </w:r>
    </w:p>
    <w:p w14:paraId="06ED7969" w14:textId="60F08F11" w:rsidR="00E80338" w:rsidRDefault="003535F6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No one</w:t>
      </w:r>
      <w:r w:rsidR="00AF39CF">
        <w:rPr>
          <w:rFonts w:ascii="Arial" w:hAnsi="Arial" w:cs="Arial"/>
          <w:bCs/>
          <w:color w:val="000000"/>
          <w:sz w:val="24"/>
          <w:szCs w:val="24"/>
        </w:rPr>
        <w:t xml:space="preserve"> has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stood</w:t>
      </w:r>
      <w:r w:rsidR="00AF39CF">
        <w:rPr>
          <w:rFonts w:ascii="Arial" w:hAnsi="Arial" w:cs="Arial"/>
          <w:bCs/>
          <w:color w:val="000000"/>
          <w:sz w:val="24"/>
          <w:szCs w:val="24"/>
        </w:rPr>
        <w:t xml:space="preserve"> for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 officer</w:t>
      </w:r>
      <w:r w:rsidR="00AF39CF">
        <w:rPr>
          <w:rFonts w:ascii="Arial" w:hAnsi="Arial" w:cs="Arial"/>
          <w:bCs/>
          <w:color w:val="000000"/>
          <w:sz w:val="24"/>
          <w:szCs w:val="24"/>
        </w:rPr>
        <w:t xml:space="preserve"> role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All four officers will re-stand. </w:t>
      </w:r>
    </w:p>
    <w:p w14:paraId="009F6C11" w14:textId="6C7C589A" w:rsidR="003535F6" w:rsidRDefault="003535F6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MC proposed</w:t>
      </w:r>
      <w:r w:rsidR="00AF39CF">
        <w:rPr>
          <w:rFonts w:ascii="Arial" w:hAnsi="Arial" w:cs="Arial"/>
          <w:bCs/>
          <w:color w:val="000000"/>
          <w:sz w:val="24"/>
          <w:szCs w:val="24"/>
        </w:rPr>
        <w:t xml:space="preserve"> for all current officers to stay,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MD seconded. Voted unanimously. </w:t>
      </w:r>
    </w:p>
    <w:p w14:paraId="442C1273" w14:textId="77777777" w:rsidR="00EE21A7" w:rsidRDefault="00EE21A7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E4AD523" w14:textId="77777777" w:rsidR="00AF39CF" w:rsidRDefault="00AF39CF" w:rsidP="000248F4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694283C" w14:textId="77777777" w:rsidR="00AF39CF" w:rsidRDefault="00AF39CF" w:rsidP="000248F4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3A8C4D5" w14:textId="1BBC897A" w:rsidR="000248F4" w:rsidRPr="00C55B8F" w:rsidRDefault="00E902EE" w:rsidP="000248F4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>22/62 ICB updates</w:t>
      </w:r>
      <w:r w:rsidR="000248F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(sent out ahead of </w:t>
      </w:r>
      <w:r w:rsidR="00EA4901">
        <w:rPr>
          <w:rFonts w:ascii="Arial" w:hAnsi="Arial" w:cs="Arial"/>
          <w:b/>
          <w:color w:val="000000"/>
          <w:sz w:val="24"/>
          <w:szCs w:val="24"/>
          <w:u w:val="single"/>
        </w:rPr>
        <w:t>m</w:t>
      </w:r>
      <w:r w:rsidR="000248F4">
        <w:rPr>
          <w:rFonts w:ascii="Arial" w:hAnsi="Arial" w:cs="Arial"/>
          <w:b/>
          <w:color w:val="000000"/>
          <w:sz w:val="24"/>
          <w:szCs w:val="24"/>
          <w:u w:val="single"/>
        </w:rPr>
        <w:t>eeting to all attendee’s)</w:t>
      </w:r>
    </w:p>
    <w:p w14:paraId="5645FDEF" w14:textId="4741FA5E" w:rsidR="008A288A" w:rsidRDefault="008A288A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8A288A">
        <w:rPr>
          <w:rFonts w:ascii="Arial" w:hAnsi="Arial" w:cs="Arial"/>
          <w:bCs/>
          <w:color w:val="000000"/>
          <w:sz w:val="24"/>
          <w:szCs w:val="24"/>
        </w:rPr>
        <w:t xml:space="preserve">Having </w:t>
      </w:r>
      <w:r w:rsidR="00EA4901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Pr="008A288A">
        <w:rPr>
          <w:rFonts w:ascii="Arial" w:hAnsi="Arial" w:cs="Arial"/>
          <w:bCs/>
          <w:color w:val="000000"/>
          <w:sz w:val="24"/>
          <w:szCs w:val="24"/>
        </w:rPr>
        <w:t xml:space="preserve">difficult time with all Essex hospitals for varying reasons. Since </w:t>
      </w:r>
      <w:r w:rsidR="00EA4901">
        <w:rPr>
          <w:rFonts w:ascii="Arial" w:hAnsi="Arial" w:cs="Arial"/>
          <w:bCs/>
          <w:color w:val="000000"/>
          <w:sz w:val="24"/>
          <w:szCs w:val="24"/>
        </w:rPr>
        <w:t>O</w:t>
      </w:r>
      <w:r w:rsidRPr="008A288A">
        <w:rPr>
          <w:rFonts w:ascii="Arial" w:hAnsi="Arial" w:cs="Arial"/>
          <w:bCs/>
          <w:color w:val="000000"/>
          <w:sz w:val="24"/>
          <w:szCs w:val="24"/>
        </w:rPr>
        <w:t>phthalmologists have more control on what happens in</w:t>
      </w:r>
      <w:r w:rsidR="00EA4901">
        <w:rPr>
          <w:rFonts w:ascii="Arial" w:hAnsi="Arial" w:cs="Arial"/>
          <w:bCs/>
          <w:color w:val="000000"/>
          <w:sz w:val="24"/>
          <w:szCs w:val="24"/>
        </w:rPr>
        <w:t xml:space="preserve"> the</w:t>
      </w:r>
      <w:r w:rsidRPr="008A288A">
        <w:rPr>
          <w:rFonts w:ascii="Arial" w:hAnsi="Arial" w:cs="Arial"/>
          <w:bCs/>
          <w:color w:val="000000"/>
          <w:sz w:val="24"/>
          <w:szCs w:val="24"/>
        </w:rPr>
        <w:t xml:space="preserve"> community everything is grinding to a halt. ES </w:t>
      </w:r>
      <w:r w:rsidR="00EA4901">
        <w:rPr>
          <w:rFonts w:ascii="Arial" w:hAnsi="Arial" w:cs="Arial"/>
          <w:bCs/>
          <w:color w:val="000000"/>
          <w:sz w:val="24"/>
          <w:szCs w:val="24"/>
        </w:rPr>
        <w:t xml:space="preserve">has </w:t>
      </w:r>
      <w:r w:rsidRPr="008A288A">
        <w:rPr>
          <w:rFonts w:ascii="Arial" w:hAnsi="Arial" w:cs="Arial"/>
          <w:bCs/>
          <w:color w:val="000000"/>
          <w:sz w:val="24"/>
          <w:szCs w:val="24"/>
        </w:rPr>
        <w:t>raised this with LOCSU. Other areas</w:t>
      </w:r>
      <w:r w:rsidR="00EA4901">
        <w:rPr>
          <w:rFonts w:ascii="Arial" w:hAnsi="Arial" w:cs="Arial"/>
          <w:bCs/>
          <w:color w:val="000000"/>
          <w:sz w:val="24"/>
          <w:szCs w:val="24"/>
        </w:rPr>
        <w:t xml:space="preserve"> are</w:t>
      </w:r>
      <w:r w:rsidRPr="008A288A">
        <w:rPr>
          <w:rFonts w:ascii="Arial" w:hAnsi="Arial" w:cs="Arial"/>
          <w:bCs/>
          <w:color w:val="000000"/>
          <w:sz w:val="24"/>
          <w:szCs w:val="24"/>
        </w:rPr>
        <w:t xml:space="preserve"> also having problems. </w:t>
      </w:r>
    </w:p>
    <w:p w14:paraId="075A1C26" w14:textId="006B3FF3" w:rsidR="00EA4901" w:rsidRDefault="00AE5499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NE Essex – trying to </w:t>
      </w:r>
      <w:r w:rsidR="00EA4901">
        <w:rPr>
          <w:rFonts w:ascii="Arial" w:hAnsi="Arial" w:cs="Arial"/>
          <w:bCs/>
          <w:color w:val="000000"/>
          <w:sz w:val="24"/>
          <w:szCs w:val="24"/>
        </w:rPr>
        <w:t>negotiate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</w:t>
      </w:r>
      <w:r w:rsidR="00F43462">
        <w:rPr>
          <w:rFonts w:ascii="Arial" w:hAnsi="Arial" w:cs="Arial"/>
          <w:bCs/>
          <w:color w:val="000000"/>
          <w:sz w:val="24"/>
          <w:szCs w:val="24"/>
        </w:rPr>
        <w:t>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RS </w:t>
      </w:r>
      <w:r w:rsidR="00F43462">
        <w:rPr>
          <w:rFonts w:ascii="Arial" w:hAnsi="Arial" w:cs="Arial"/>
          <w:bCs/>
          <w:color w:val="000000"/>
          <w:sz w:val="24"/>
          <w:szCs w:val="24"/>
        </w:rPr>
        <w:t>procurement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F43462">
        <w:rPr>
          <w:rFonts w:ascii="Arial" w:hAnsi="Arial" w:cs="Arial"/>
          <w:bCs/>
          <w:color w:val="000000"/>
          <w:sz w:val="24"/>
          <w:szCs w:val="24"/>
        </w:rPr>
        <w:t>Hospital 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greed </w:t>
      </w:r>
      <w:r w:rsidR="00F43462">
        <w:rPr>
          <w:rFonts w:ascii="Arial" w:hAnsi="Arial" w:cs="Arial"/>
          <w:bCs/>
          <w:color w:val="000000"/>
          <w:sz w:val="24"/>
          <w:szCs w:val="24"/>
        </w:rPr>
        <w:t>to fund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ES with service spec</w:t>
      </w:r>
      <w:r w:rsidR="00F43462">
        <w:rPr>
          <w:rFonts w:ascii="Arial" w:hAnsi="Arial" w:cs="Arial"/>
          <w:bCs/>
          <w:color w:val="000000"/>
          <w:sz w:val="24"/>
          <w:szCs w:val="24"/>
        </w:rPr>
        <w:t xml:space="preserve"> work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Want focus group of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optoms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to feedback on pathway. ES thinks this isn’t a good idea. Focus group was going to be an </w:t>
      </w:r>
      <w:r w:rsidR="00EA4901">
        <w:rPr>
          <w:rFonts w:ascii="Arial" w:hAnsi="Arial" w:cs="Arial"/>
          <w:bCs/>
          <w:color w:val="000000"/>
          <w:sz w:val="24"/>
          <w:szCs w:val="24"/>
        </w:rPr>
        <w:t>all-day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presentation</w:t>
      </w:r>
      <w:r w:rsidR="00362271">
        <w:rPr>
          <w:rFonts w:ascii="Arial" w:hAnsi="Arial" w:cs="Arial"/>
          <w:bCs/>
          <w:color w:val="000000"/>
          <w:sz w:val="24"/>
          <w:szCs w:val="24"/>
        </w:rPr>
        <w:t xml:space="preserve"> and then practitioners feed</w:t>
      </w:r>
      <w:r w:rsidR="00EA4901">
        <w:rPr>
          <w:rFonts w:ascii="Arial" w:hAnsi="Arial" w:cs="Arial"/>
          <w:bCs/>
          <w:color w:val="000000"/>
          <w:sz w:val="24"/>
          <w:szCs w:val="24"/>
        </w:rPr>
        <w:t>b</w:t>
      </w:r>
      <w:r w:rsidR="00362271">
        <w:rPr>
          <w:rFonts w:ascii="Arial" w:hAnsi="Arial" w:cs="Arial"/>
          <w:bCs/>
          <w:color w:val="000000"/>
          <w:sz w:val="24"/>
          <w:szCs w:val="24"/>
        </w:rPr>
        <w:t>ack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679C5851" w14:textId="4563239D" w:rsidR="00362271" w:rsidRDefault="00362271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Discussions between MG, SAP and ES regarding this. All agree it’s a bad idea. MC would like to attend these meetings with ES. </w:t>
      </w:r>
    </w:p>
    <w:p w14:paraId="5B84A1EC" w14:textId="2D3D4834" w:rsidR="00E902EE" w:rsidRPr="006D195B" w:rsidRDefault="006D195B" w:rsidP="006D195B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BB: Do we have an optometry first </w:t>
      </w:r>
      <w:r w:rsidR="00F43462">
        <w:rPr>
          <w:rFonts w:ascii="Arial" w:hAnsi="Arial" w:cs="Arial"/>
          <w:bCs/>
          <w:color w:val="000000"/>
          <w:sz w:val="24"/>
          <w:szCs w:val="24"/>
        </w:rPr>
        <w:t>service in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our area? ES:</w:t>
      </w:r>
      <w:r w:rsidR="00613F7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43462">
        <w:rPr>
          <w:rFonts w:ascii="Arial" w:hAnsi="Arial" w:cs="Arial"/>
          <w:bCs/>
          <w:color w:val="000000"/>
          <w:sz w:val="24"/>
          <w:szCs w:val="24"/>
        </w:rPr>
        <w:t>No. Unfortunately, the National Team wanted Herts and West Essex ICS to be a pilot site but they weren’t in a position to participate from a CCG/Trust perspective.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4126CE6" w14:textId="77777777" w:rsidR="00C55B8F" w:rsidRDefault="00C55B8F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A44C7E9" w14:textId="354B777E" w:rsidR="00E902EE" w:rsidRDefault="00E902EE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>22/63 CPD events</w:t>
      </w:r>
    </w:p>
    <w:p w14:paraId="2B33EA2D" w14:textId="7B7CF68D" w:rsidR="00420C76" w:rsidRPr="00420C76" w:rsidRDefault="00B2113A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23</w:t>
      </w:r>
      <w:r w:rsidRPr="00B2113A">
        <w:rPr>
          <w:rFonts w:ascii="Arial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peer review</w:t>
      </w:r>
      <w:r w:rsidR="00EA4901">
        <w:rPr>
          <w:rFonts w:ascii="Arial" w:hAnsi="Arial" w:cs="Arial"/>
          <w:bCs/>
          <w:color w:val="000000"/>
          <w:sz w:val="24"/>
          <w:szCs w:val="24"/>
        </w:rPr>
        <w:t xml:space="preserve"> with HM</w:t>
      </w:r>
      <w:r w:rsidR="00185C4C">
        <w:rPr>
          <w:rFonts w:ascii="Arial" w:hAnsi="Arial" w:cs="Arial"/>
          <w:bCs/>
          <w:color w:val="000000"/>
          <w:sz w:val="24"/>
          <w:szCs w:val="24"/>
        </w:rPr>
        <w:t xml:space="preserve"> and lecture from James </w:t>
      </w:r>
      <w:r w:rsidR="00180A52">
        <w:rPr>
          <w:rFonts w:ascii="Arial" w:hAnsi="Arial" w:cs="Arial"/>
          <w:bCs/>
          <w:color w:val="000000"/>
          <w:sz w:val="24"/>
          <w:szCs w:val="24"/>
        </w:rPr>
        <w:t>Myerscough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Last year HM did peer review and then two lectures. Suggestion this year to do</w:t>
      </w:r>
      <w:r w:rsidR="00EA4901">
        <w:rPr>
          <w:rFonts w:ascii="Arial" w:hAnsi="Arial" w:cs="Arial"/>
          <w:bCs/>
          <w:color w:val="000000"/>
          <w:sz w:val="24"/>
          <w:szCs w:val="24"/>
        </w:rPr>
        <w:t xml:space="preserve"> one lecture and then 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peer review</w:t>
      </w:r>
      <w:r w:rsidR="00EA4901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6.30pm start for lecture, 15 min break and then peer review at 7.45pm. HM to </w:t>
      </w:r>
      <w:r w:rsidR="00EA4901">
        <w:rPr>
          <w:rFonts w:ascii="Arial" w:hAnsi="Arial" w:cs="Arial"/>
          <w:bCs/>
          <w:color w:val="000000"/>
          <w:sz w:val="24"/>
          <w:szCs w:val="24"/>
        </w:rPr>
        <w:t>liaise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with ES regarding this.</w:t>
      </w:r>
      <w:r w:rsidR="0095076D">
        <w:rPr>
          <w:rFonts w:ascii="Arial" w:hAnsi="Arial" w:cs="Arial"/>
          <w:bCs/>
          <w:color w:val="000000"/>
          <w:sz w:val="24"/>
          <w:szCs w:val="24"/>
        </w:rPr>
        <w:t xml:space="preserve"> HM would like some people to volunteer for table leaders. </w:t>
      </w:r>
    </w:p>
    <w:p w14:paraId="5CED8242" w14:textId="77777777" w:rsidR="00C55B8F" w:rsidRDefault="00C55B8F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BB5DBB6" w14:textId="4260788B" w:rsidR="00E902EE" w:rsidRDefault="00E902EE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>22/64 LEHN update​</w:t>
      </w:r>
    </w:p>
    <w:p w14:paraId="09FD56AC" w14:textId="09533BD7" w:rsidR="006B72A4" w:rsidRPr="00943070" w:rsidRDefault="006B72A4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943070">
        <w:rPr>
          <w:rFonts w:ascii="Arial" w:hAnsi="Arial" w:cs="Arial"/>
          <w:bCs/>
          <w:color w:val="000000"/>
          <w:sz w:val="24"/>
          <w:szCs w:val="24"/>
        </w:rPr>
        <w:t>Stuart</w:t>
      </w:r>
      <w:r w:rsidR="00EA4901">
        <w:rPr>
          <w:rFonts w:ascii="Arial" w:hAnsi="Arial" w:cs="Arial"/>
          <w:bCs/>
          <w:color w:val="000000"/>
          <w:sz w:val="24"/>
          <w:szCs w:val="24"/>
        </w:rPr>
        <w:t xml:space="preserve"> Humfrey</w:t>
      </w:r>
      <w:r w:rsidRPr="009430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43070" w:rsidRPr="00943070">
        <w:rPr>
          <w:rFonts w:ascii="Arial" w:hAnsi="Arial" w:cs="Arial"/>
          <w:bCs/>
          <w:color w:val="000000"/>
          <w:sz w:val="24"/>
          <w:szCs w:val="24"/>
        </w:rPr>
        <w:t xml:space="preserve">was </w:t>
      </w:r>
      <w:r w:rsidR="00EA4901">
        <w:rPr>
          <w:rFonts w:ascii="Arial" w:hAnsi="Arial" w:cs="Arial"/>
          <w:bCs/>
          <w:color w:val="000000"/>
          <w:sz w:val="24"/>
          <w:szCs w:val="24"/>
        </w:rPr>
        <w:t>hoping to</w:t>
      </w:r>
      <w:r w:rsidR="00943070" w:rsidRPr="00943070">
        <w:rPr>
          <w:rFonts w:ascii="Arial" w:hAnsi="Arial" w:cs="Arial"/>
          <w:bCs/>
          <w:color w:val="000000"/>
          <w:sz w:val="24"/>
          <w:szCs w:val="24"/>
        </w:rPr>
        <w:t xml:space="preserve"> attend </w:t>
      </w:r>
      <w:r w:rsidR="00EA4901">
        <w:rPr>
          <w:rFonts w:ascii="Arial" w:hAnsi="Arial" w:cs="Arial"/>
          <w:bCs/>
          <w:color w:val="000000"/>
          <w:sz w:val="24"/>
          <w:szCs w:val="24"/>
        </w:rPr>
        <w:t xml:space="preserve">the meeting virtually </w:t>
      </w:r>
      <w:r w:rsidR="00943070" w:rsidRPr="00943070">
        <w:rPr>
          <w:rFonts w:ascii="Arial" w:hAnsi="Arial" w:cs="Arial"/>
          <w:bCs/>
          <w:color w:val="000000"/>
          <w:sz w:val="24"/>
          <w:szCs w:val="24"/>
        </w:rPr>
        <w:t>via zoom from holiday but no show. LEHN report should have been submitted ahead of meeting</w:t>
      </w:r>
      <w:r w:rsidR="00EA4901">
        <w:rPr>
          <w:rFonts w:ascii="Arial" w:hAnsi="Arial" w:cs="Arial"/>
          <w:bCs/>
          <w:color w:val="000000"/>
          <w:sz w:val="24"/>
          <w:szCs w:val="24"/>
        </w:rPr>
        <w:t xml:space="preserve"> but not received.</w:t>
      </w:r>
    </w:p>
    <w:p w14:paraId="1F81C3A5" w14:textId="77777777" w:rsidR="00C55B8F" w:rsidRDefault="00C55B8F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ABA9315" w14:textId="1EAAF4E5" w:rsidR="00E902EE" w:rsidRPr="00C55B8F" w:rsidRDefault="00E902EE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>22/65 AOB​</w:t>
      </w:r>
    </w:p>
    <w:p w14:paraId="0DC222C7" w14:textId="117A0F48" w:rsidR="00C55B8F" w:rsidRDefault="0025498A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MC: Distribution of reports</w:t>
      </w:r>
      <w:r w:rsidR="00EA4901">
        <w:rPr>
          <w:rFonts w:ascii="Arial" w:hAnsi="Arial" w:cs="Arial"/>
          <w:bCs/>
          <w:color w:val="000000"/>
          <w:sz w:val="24"/>
          <w:szCs w:val="24"/>
        </w:rPr>
        <w:t xml:space="preserve"> - 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uggests collating them all in a PDF folder so sent all as one document. Acrobat pro DC costs around £90 per year. Allows you to edit PDF’s and collate them into one document etc. MC to email officers regarding this to be discussed in next officers meeting. </w:t>
      </w:r>
    </w:p>
    <w:p w14:paraId="07B73CA9" w14:textId="2899668A" w:rsidR="00CB22A6" w:rsidRPr="00943070" w:rsidRDefault="00CB22A6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Next newsletter – </w:t>
      </w:r>
      <w:bookmarkStart w:id="1" w:name="_Hlk109905641"/>
      <w:r>
        <w:rPr>
          <w:rFonts w:ascii="Arial" w:hAnsi="Arial" w:cs="Arial"/>
          <w:bCs/>
          <w:color w:val="000000"/>
          <w:sz w:val="24"/>
          <w:szCs w:val="24"/>
        </w:rPr>
        <w:t xml:space="preserve">remind everyone to use </w:t>
      </w:r>
      <w:hyperlink r:id="rId9" w:history="1">
        <w:r w:rsidR="00F95751" w:rsidRPr="00344867">
          <w:rPr>
            <w:rStyle w:val="Hyperlink"/>
            <w:rFonts w:ascii="Arial" w:hAnsi="Arial" w:cs="Arial"/>
            <w:bCs/>
            <w:sz w:val="24"/>
            <w:szCs w:val="24"/>
          </w:rPr>
          <w:t>Sheila.Purser@Primaryeyecare.co.uk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91ADD">
        <w:rPr>
          <w:rFonts w:ascii="Arial" w:hAnsi="Arial" w:cs="Arial"/>
          <w:bCs/>
          <w:color w:val="000000"/>
          <w:sz w:val="24"/>
          <w:szCs w:val="24"/>
        </w:rPr>
        <w:t xml:space="preserve">for any PES related queries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as this is the only email that is monitored. </w:t>
      </w:r>
      <w:bookmarkEnd w:id="1"/>
    </w:p>
    <w:p w14:paraId="5E94254C" w14:textId="11E8B445" w:rsidR="00943070" w:rsidRPr="00CB22A6" w:rsidRDefault="00CB22A6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CB22A6">
        <w:rPr>
          <w:rFonts w:ascii="Arial" w:hAnsi="Arial" w:cs="Arial"/>
          <w:bCs/>
          <w:color w:val="000000"/>
          <w:sz w:val="24"/>
          <w:szCs w:val="24"/>
        </w:rPr>
        <w:t xml:space="preserve">LOCSU producing video to explain important information discussing what an ICB is. KK to share with committee. ES asks all committee members to listen to this and feedback </w:t>
      </w:r>
      <w:r w:rsidR="00EA4901" w:rsidRPr="00CB22A6">
        <w:rPr>
          <w:rFonts w:ascii="Arial" w:hAnsi="Arial" w:cs="Arial"/>
          <w:bCs/>
          <w:color w:val="000000"/>
          <w:sz w:val="24"/>
          <w:szCs w:val="24"/>
        </w:rPr>
        <w:t>their</w:t>
      </w:r>
      <w:r w:rsidRPr="00CB22A6">
        <w:rPr>
          <w:rFonts w:ascii="Arial" w:hAnsi="Arial" w:cs="Arial"/>
          <w:bCs/>
          <w:color w:val="000000"/>
          <w:sz w:val="24"/>
          <w:szCs w:val="24"/>
        </w:rPr>
        <w:t xml:space="preserve"> thoughts on it to her. </w:t>
      </w:r>
    </w:p>
    <w:p w14:paraId="43D4D64C" w14:textId="21A4A016" w:rsidR="00CB22A6" w:rsidRPr="00CB22A6" w:rsidRDefault="00CB22A6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CB22A6">
        <w:rPr>
          <w:rFonts w:ascii="Arial" w:hAnsi="Arial" w:cs="Arial"/>
          <w:bCs/>
          <w:color w:val="000000"/>
          <w:sz w:val="24"/>
          <w:szCs w:val="24"/>
        </w:rPr>
        <w:t xml:space="preserve">NOC </w:t>
      </w:r>
      <w:r w:rsidR="00191ADD">
        <w:rPr>
          <w:rFonts w:ascii="Arial" w:hAnsi="Arial" w:cs="Arial"/>
          <w:bCs/>
          <w:color w:val="000000"/>
          <w:sz w:val="24"/>
          <w:szCs w:val="24"/>
        </w:rPr>
        <w:t xml:space="preserve">will be </w:t>
      </w:r>
      <w:r w:rsidRPr="00CB22A6">
        <w:rPr>
          <w:rFonts w:ascii="Arial" w:hAnsi="Arial" w:cs="Arial"/>
          <w:bCs/>
          <w:color w:val="000000"/>
          <w:sz w:val="24"/>
          <w:szCs w:val="24"/>
        </w:rPr>
        <w:t xml:space="preserve">in person this year in Leeds. </w:t>
      </w:r>
      <w:r w:rsidR="000733CF">
        <w:rPr>
          <w:rFonts w:ascii="Arial" w:hAnsi="Arial" w:cs="Arial"/>
          <w:bCs/>
          <w:color w:val="000000"/>
          <w:sz w:val="24"/>
          <w:szCs w:val="24"/>
        </w:rPr>
        <w:t>Need volunteers to go. SAP will be attending.</w:t>
      </w:r>
      <w:r w:rsidR="00191ADD">
        <w:rPr>
          <w:rFonts w:ascii="Arial" w:hAnsi="Arial" w:cs="Arial"/>
          <w:bCs/>
          <w:color w:val="000000"/>
          <w:sz w:val="24"/>
          <w:szCs w:val="24"/>
        </w:rPr>
        <w:t xml:space="preserve"> N</w:t>
      </w:r>
      <w:r w:rsidR="000733CF">
        <w:rPr>
          <w:rFonts w:ascii="Arial" w:hAnsi="Arial" w:cs="Arial"/>
          <w:bCs/>
          <w:color w:val="000000"/>
          <w:sz w:val="24"/>
          <w:szCs w:val="24"/>
        </w:rPr>
        <w:t xml:space="preserve">eed two other people who can volunteer from committee to attend. </w:t>
      </w:r>
      <w:r w:rsidR="00A26711">
        <w:rPr>
          <w:rFonts w:ascii="Arial" w:hAnsi="Arial" w:cs="Arial"/>
          <w:bCs/>
          <w:color w:val="000000"/>
          <w:sz w:val="24"/>
          <w:szCs w:val="24"/>
        </w:rPr>
        <w:t>Reports will need to be written. 10</w:t>
      </w:r>
      <w:r w:rsidR="00A26711" w:rsidRPr="00A26711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A26711">
        <w:rPr>
          <w:rFonts w:ascii="Arial" w:hAnsi="Arial" w:cs="Arial"/>
          <w:bCs/>
          <w:color w:val="000000"/>
          <w:sz w:val="24"/>
          <w:szCs w:val="24"/>
        </w:rPr>
        <w:t>, 11</w:t>
      </w:r>
      <w:r w:rsidR="00A26711" w:rsidRPr="00A26711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A26711">
        <w:rPr>
          <w:rFonts w:ascii="Arial" w:hAnsi="Arial" w:cs="Arial"/>
          <w:bCs/>
          <w:color w:val="000000"/>
          <w:sz w:val="24"/>
          <w:szCs w:val="24"/>
        </w:rPr>
        <w:t xml:space="preserve"> and 12</w:t>
      </w:r>
      <w:r w:rsidR="00A26711" w:rsidRPr="00A26711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A26711">
        <w:rPr>
          <w:rFonts w:ascii="Arial" w:hAnsi="Arial" w:cs="Arial"/>
          <w:bCs/>
          <w:color w:val="000000"/>
          <w:sz w:val="24"/>
          <w:szCs w:val="24"/>
        </w:rPr>
        <w:t xml:space="preserve"> October. Anyone else that would like to attend to let ES know.</w:t>
      </w:r>
    </w:p>
    <w:p w14:paraId="1332353A" w14:textId="77777777" w:rsidR="00CB22A6" w:rsidRDefault="00CB22A6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6F48CCE" w14:textId="3BF24CA0" w:rsidR="003A16F4" w:rsidRDefault="00E902EE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55B8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22/66 Date of next committee meeting </w:t>
      </w:r>
    </w:p>
    <w:p w14:paraId="6160CEE0" w14:textId="5D608E3E" w:rsidR="00E61E4C" w:rsidRDefault="00E61E4C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9</w:t>
      </w:r>
      <w:r w:rsidRPr="00E61E4C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</w:t>
      </w:r>
      <w:r w:rsidR="009C0425">
        <w:rPr>
          <w:rFonts w:ascii="Arial" w:hAnsi="Arial" w:cs="Arial"/>
          <w:bCs/>
          <w:color w:val="000000"/>
          <w:sz w:val="24"/>
          <w:szCs w:val="24"/>
        </w:rPr>
        <w:t xml:space="preserve">– </w:t>
      </w:r>
      <w:r w:rsidR="00730E68">
        <w:rPr>
          <w:rFonts w:ascii="Arial" w:hAnsi="Arial" w:cs="Arial"/>
          <w:bCs/>
          <w:color w:val="000000"/>
          <w:sz w:val="24"/>
          <w:szCs w:val="24"/>
        </w:rPr>
        <w:t>to be discussed if this will be zoom or hybrid.</w:t>
      </w:r>
    </w:p>
    <w:p w14:paraId="304609BD" w14:textId="09F0625E" w:rsidR="009C0425" w:rsidRDefault="009C0425" w:rsidP="00E902EE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</w:p>
    <w:p w14:paraId="0821D9A7" w14:textId="5EE3564E" w:rsidR="00471599" w:rsidRDefault="009C0425" w:rsidP="00C15A9D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Meeting </w:t>
      </w:r>
      <w:r w:rsidR="00730E68">
        <w:rPr>
          <w:rFonts w:ascii="Arial" w:hAnsi="Arial" w:cs="Arial"/>
          <w:bCs/>
          <w:color w:val="000000"/>
          <w:sz w:val="24"/>
          <w:szCs w:val="24"/>
        </w:rPr>
        <w:t>finished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10.12pm.</w:t>
      </w:r>
      <w:r w:rsidR="00180A52">
        <w:rPr>
          <w:rFonts w:ascii="Arial" w:hAnsi="Arial" w:cs="Arial"/>
          <w:bCs/>
          <w:color w:val="000000"/>
          <w:sz w:val="24"/>
          <w:szCs w:val="24"/>
        </w:rPr>
        <w:t xml:space="preserve"> Extra claim of an hour at old rate agreed by Treasurer.</w:t>
      </w:r>
    </w:p>
    <w:p w14:paraId="5272E1E0" w14:textId="484D314A" w:rsidR="00F95751" w:rsidRPr="00F95751" w:rsidRDefault="00F95751" w:rsidP="00C15A9D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Signed Electronically,  </w:t>
      </w:r>
      <w:proofErr w:type="spellStart"/>
      <w:r w:rsidRPr="00F95751">
        <w:rPr>
          <w:rFonts w:ascii="Brush Script MT" w:hAnsi="Brush Script MT" w:cs="Arial"/>
          <w:bCs/>
          <w:color w:val="000000"/>
          <w:sz w:val="24"/>
          <w:szCs w:val="24"/>
        </w:rPr>
        <w:t>SAP</w:t>
      </w:r>
      <w:r>
        <w:rPr>
          <w:rFonts w:ascii="Brush Script MT" w:hAnsi="Brush Script MT" w:cs="Arial"/>
          <w:bCs/>
          <w:color w:val="000000"/>
          <w:sz w:val="24"/>
          <w:szCs w:val="24"/>
        </w:rPr>
        <w:t>urser</w:t>
      </w:r>
      <w:proofErr w:type="spellEnd"/>
      <w:r w:rsidRPr="00F95751">
        <w:rPr>
          <w:rFonts w:ascii="Brush Script MT" w:hAnsi="Brush Script MT" w:cs="Arial"/>
          <w:bCs/>
          <w:color w:val="000000"/>
          <w:sz w:val="24"/>
          <w:szCs w:val="24"/>
        </w:rPr>
        <w:t xml:space="preserve"> </w:t>
      </w:r>
      <w:r>
        <w:rPr>
          <w:rFonts w:ascii="Blackadder ITC" w:hAnsi="Blackadder ITC" w:cs="Arial"/>
          <w:bCs/>
          <w:color w:val="000000"/>
          <w:sz w:val="24"/>
          <w:szCs w:val="24"/>
        </w:rPr>
        <w:t xml:space="preserve"> </w:t>
      </w:r>
      <w:r w:rsidRPr="00F95751">
        <w:rPr>
          <w:rFonts w:ascii="Arial" w:hAnsi="Arial" w:cs="Arial"/>
          <w:bCs/>
          <w:color w:val="000000"/>
          <w:sz w:val="24"/>
          <w:szCs w:val="24"/>
        </w:rPr>
        <w:t>SHEILA PURSER CHAIRMAN 18/11/2022</w:t>
      </w:r>
    </w:p>
    <w:sectPr w:rsidR="00F95751" w:rsidRPr="00F95751"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9EC0" w14:textId="77777777" w:rsidR="009774A7" w:rsidRDefault="009774A7">
      <w:r>
        <w:separator/>
      </w:r>
    </w:p>
  </w:endnote>
  <w:endnote w:type="continuationSeparator" w:id="0">
    <w:p w14:paraId="0B8E762C" w14:textId="77777777" w:rsidR="009774A7" w:rsidRDefault="0097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??¡§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F2D5" w14:textId="77777777" w:rsidR="009774A7" w:rsidRDefault="009774A7">
      <w:r>
        <w:rPr>
          <w:color w:val="000000"/>
        </w:rPr>
        <w:separator/>
      </w:r>
    </w:p>
  </w:footnote>
  <w:footnote w:type="continuationSeparator" w:id="0">
    <w:p w14:paraId="29047F56" w14:textId="77777777" w:rsidR="009774A7" w:rsidRDefault="0097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CCD"/>
    <w:multiLevelType w:val="multilevel"/>
    <w:tmpl w:val="C422049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C42217"/>
    <w:multiLevelType w:val="multilevel"/>
    <w:tmpl w:val="F578AB3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D342426"/>
    <w:multiLevelType w:val="multilevel"/>
    <w:tmpl w:val="E564E490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AE6F81"/>
    <w:multiLevelType w:val="multilevel"/>
    <w:tmpl w:val="D11499A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7181CC9"/>
    <w:multiLevelType w:val="multilevel"/>
    <w:tmpl w:val="1C4C041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9A0503"/>
    <w:multiLevelType w:val="multilevel"/>
    <w:tmpl w:val="CDE44A3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AF30396"/>
    <w:multiLevelType w:val="multilevel"/>
    <w:tmpl w:val="87A099C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1922EF"/>
    <w:multiLevelType w:val="multilevel"/>
    <w:tmpl w:val="EB68995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6750E04"/>
    <w:multiLevelType w:val="multilevel"/>
    <w:tmpl w:val="B170C82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79005B1"/>
    <w:multiLevelType w:val="multilevel"/>
    <w:tmpl w:val="0F6275A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AC62577"/>
    <w:multiLevelType w:val="multilevel"/>
    <w:tmpl w:val="F2F2C902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1" w15:restartNumberingAfterBreak="0">
    <w:nsid w:val="3B474195"/>
    <w:multiLevelType w:val="multilevel"/>
    <w:tmpl w:val="78445EC6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DC90644"/>
    <w:multiLevelType w:val="multilevel"/>
    <w:tmpl w:val="03B6958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7B24036"/>
    <w:multiLevelType w:val="multilevel"/>
    <w:tmpl w:val="3014CCC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DD10497"/>
    <w:multiLevelType w:val="hybridMultilevel"/>
    <w:tmpl w:val="664AA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561D"/>
    <w:multiLevelType w:val="multilevel"/>
    <w:tmpl w:val="E34A35BC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9736C03"/>
    <w:multiLevelType w:val="multilevel"/>
    <w:tmpl w:val="F088376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450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04B57E5"/>
    <w:multiLevelType w:val="multilevel"/>
    <w:tmpl w:val="758ACC4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686E20BE"/>
    <w:multiLevelType w:val="hybridMultilevel"/>
    <w:tmpl w:val="03DA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D6F27"/>
    <w:multiLevelType w:val="multilevel"/>
    <w:tmpl w:val="17684E20"/>
    <w:styleLink w:val="WWNum1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766558F2"/>
    <w:multiLevelType w:val="multilevel"/>
    <w:tmpl w:val="EFD6A99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57046477">
    <w:abstractNumId w:val="7"/>
  </w:num>
  <w:num w:numId="2" w16cid:durableId="2146463333">
    <w:abstractNumId w:val="4"/>
  </w:num>
  <w:num w:numId="3" w16cid:durableId="1547445495">
    <w:abstractNumId w:val="9"/>
  </w:num>
  <w:num w:numId="4" w16cid:durableId="266356377">
    <w:abstractNumId w:val="12"/>
  </w:num>
  <w:num w:numId="5" w16cid:durableId="1144078338">
    <w:abstractNumId w:val="1"/>
  </w:num>
  <w:num w:numId="6" w16cid:durableId="1429815373">
    <w:abstractNumId w:val="2"/>
  </w:num>
  <w:num w:numId="7" w16cid:durableId="898832829">
    <w:abstractNumId w:val="3"/>
  </w:num>
  <w:num w:numId="8" w16cid:durableId="518742089">
    <w:abstractNumId w:val="8"/>
  </w:num>
  <w:num w:numId="9" w16cid:durableId="1949583948">
    <w:abstractNumId w:val="16"/>
  </w:num>
  <w:num w:numId="10" w16cid:durableId="869532366">
    <w:abstractNumId w:val="17"/>
  </w:num>
  <w:num w:numId="11" w16cid:durableId="1037047895">
    <w:abstractNumId w:val="19"/>
  </w:num>
  <w:num w:numId="12" w16cid:durableId="1366710510">
    <w:abstractNumId w:val="13"/>
  </w:num>
  <w:num w:numId="13" w16cid:durableId="1330328141">
    <w:abstractNumId w:val="5"/>
  </w:num>
  <w:num w:numId="14" w16cid:durableId="153496068">
    <w:abstractNumId w:val="11"/>
  </w:num>
  <w:num w:numId="15" w16cid:durableId="558789812">
    <w:abstractNumId w:val="10"/>
  </w:num>
  <w:num w:numId="16" w16cid:durableId="1428575636">
    <w:abstractNumId w:val="0"/>
  </w:num>
  <w:num w:numId="17" w16cid:durableId="1897931711">
    <w:abstractNumId w:val="6"/>
  </w:num>
  <w:num w:numId="18" w16cid:durableId="1793983619">
    <w:abstractNumId w:val="15"/>
  </w:num>
  <w:num w:numId="19" w16cid:durableId="1876313547">
    <w:abstractNumId w:val="20"/>
  </w:num>
  <w:num w:numId="20" w16cid:durableId="1113523825">
    <w:abstractNumId w:val="18"/>
  </w:num>
  <w:num w:numId="21" w16cid:durableId="11120179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40"/>
    <w:rsid w:val="00003D1C"/>
    <w:rsid w:val="00016885"/>
    <w:rsid w:val="000168A7"/>
    <w:rsid w:val="0002250D"/>
    <w:rsid w:val="00023335"/>
    <w:rsid w:val="000248F4"/>
    <w:rsid w:val="00024B0B"/>
    <w:rsid w:val="0003064B"/>
    <w:rsid w:val="00035281"/>
    <w:rsid w:val="00043794"/>
    <w:rsid w:val="00053E9B"/>
    <w:rsid w:val="0005476B"/>
    <w:rsid w:val="00054B35"/>
    <w:rsid w:val="000571B6"/>
    <w:rsid w:val="0006012B"/>
    <w:rsid w:val="000733CF"/>
    <w:rsid w:val="00074C51"/>
    <w:rsid w:val="00076D60"/>
    <w:rsid w:val="00081A09"/>
    <w:rsid w:val="0009522B"/>
    <w:rsid w:val="00095618"/>
    <w:rsid w:val="00097BEB"/>
    <w:rsid w:val="000A005F"/>
    <w:rsid w:val="000A3196"/>
    <w:rsid w:val="000B177F"/>
    <w:rsid w:val="000B2063"/>
    <w:rsid w:val="000B3038"/>
    <w:rsid w:val="000B44F7"/>
    <w:rsid w:val="000B5444"/>
    <w:rsid w:val="000B6C8D"/>
    <w:rsid w:val="000C2971"/>
    <w:rsid w:val="000C545B"/>
    <w:rsid w:val="000D2CFB"/>
    <w:rsid w:val="000D3DB1"/>
    <w:rsid w:val="000D40E9"/>
    <w:rsid w:val="000E088F"/>
    <w:rsid w:val="000E1A0B"/>
    <w:rsid w:val="000E1A88"/>
    <w:rsid w:val="000E22D1"/>
    <w:rsid w:val="000E3B80"/>
    <w:rsid w:val="001002C0"/>
    <w:rsid w:val="00102444"/>
    <w:rsid w:val="00102871"/>
    <w:rsid w:val="00105046"/>
    <w:rsid w:val="0011293B"/>
    <w:rsid w:val="00112D0A"/>
    <w:rsid w:val="00112EF3"/>
    <w:rsid w:val="00123C21"/>
    <w:rsid w:val="00124395"/>
    <w:rsid w:val="001250DD"/>
    <w:rsid w:val="00125D32"/>
    <w:rsid w:val="00126BC2"/>
    <w:rsid w:val="00133688"/>
    <w:rsid w:val="001403F2"/>
    <w:rsid w:val="00143C1A"/>
    <w:rsid w:val="00143E35"/>
    <w:rsid w:val="00144437"/>
    <w:rsid w:val="001516A3"/>
    <w:rsid w:val="00176281"/>
    <w:rsid w:val="00180789"/>
    <w:rsid w:val="00180A52"/>
    <w:rsid w:val="001835B7"/>
    <w:rsid w:val="00185C4C"/>
    <w:rsid w:val="00191ADD"/>
    <w:rsid w:val="001978D8"/>
    <w:rsid w:val="001A0725"/>
    <w:rsid w:val="001A4CFA"/>
    <w:rsid w:val="001B42A9"/>
    <w:rsid w:val="001C69E3"/>
    <w:rsid w:val="001D190D"/>
    <w:rsid w:val="001D1BB1"/>
    <w:rsid w:val="001D349C"/>
    <w:rsid w:val="001E076C"/>
    <w:rsid w:val="001E0780"/>
    <w:rsid w:val="001E2F7E"/>
    <w:rsid w:val="001E3731"/>
    <w:rsid w:val="001F472A"/>
    <w:rsid w:val="001F535B"/>
    <w:rsid w:val="00201FF6"/>
    <w:rsid w:val="00217FE9"/>
    <w:rsid w:val="00221EE3"/>
    <w:rsid w:val="002220CD"/>
    <w:rsid w:val="002236F4"/>
    <w:rsid w:val="002240EF"/>
    <w:rsid w:val="00227818"/>
    <w:rsid w:val="00230E7D"/>
    <w:rsid w:val="00231A45"/>
    <w:rsid w:val="00234A5B"/>
    <w:rsid w:val="0023670C"/>
    <w:rsid w:val="00242E9C"/>
    <w:rsid w:val="00245AA7"/>
    <w:rsid w:val="002514A7"/>
    <w:rsid w:val="002534EC"/>
    <w:rsid w:val="0025498A"/>
    <w:rsid w:val="00254DAA"/>
    <w:rsid w:val="00260620"/>
    <w:rsid w:val="002606CC"/>
    <w:rsid w:val="00260A7B"/>
    <w:rsid w:val="002615C8"/>
    <w:rsid w:val="00264C87"/>
    <w:rsid w:val="00271D10"/>
    <w:rsid w:val="00280162"/>
    <w:rsid w:val="00280AFF"/>
    <w:rsid w:val="0028197E"/>
    <w:rsid w:val="00284A75"/>
    <w:rsid w:val="002910DF"/>
    <w:rsid w:val="0029545F"/>
    <w:rsid w:val="002974C3"/>
    <w:rsid w:val="002A0AD4"/>
    <w:rsid w:val="002A19A8"/>
    <w:rsid w:val="002A24FA"/>
    <w:rsid w:val="002A431B"/>
    <w:rsid w:val="002A7887"/>
    <w:rsid w:val="002A7ABC"/>
    <w:rsid w:val="002B067E"/>
    <w:rsid w:val="002B1299"/>
    <w:rsid w:val="002B2C8F"/>
    <w:rsid w:val="002B5D83"/>
    <w:rsid w:val="002B745E"/>
    <w:rsid w:val="002C1D24"/>
    <w:rsid w:val="002C3588"/>
    <w:rsid w:val="002C57A8"/>
    <w:rsid w:val="002C7AC6"/>
    <w:rsid w:val="002E058A"/>
    <w:rsid w:val="002E0D14"/>
    <w:rsid w:val="002E214B"/>
    <w:rsid w:val="002E2594"/>
    <w:rsid w:val="002E29CC"/>
    <w:rsid w:val="002E5787"/>
    <w:rsid w:val="002F2B98"/>
    <w:rsid w:val="002F3234"/>
    <w:rsid w:val="00301BF5"/>
    <w:rsid w:val="00302875"/>
    <w:rsid w:val="00303104"/>
    <w:rsid w:val="00303C69"/>
    <w:rsid w:val="003071C8"/>
    <w:rsid w:val="00315CAE"/>
    <w:rsid w:val="003165D6"/>
    <w:rsid w:val="0031678D"/>
    <w:rsid w:val="00323593"/>
    <w:rsid w:val="0032615D"/>
    <w:rsid w:val="0033133D"/>
    <w:rsid w:val="003369A7"/>
    <w:rsid w:val="0034792B"/>
    <w:rsid w:val="003535F6"/>
    <w:rsid w:val="00353759"/>
    <w:rsid w:val="00356289"/>
    <w:rsid w:val="00356672"/>
    <w:rsid w:val="00362271"/>
    <w:rsid w:val="00370376"/>
    <w:rsid w:val="0037042E"/>
    <w:rsid w:val="00371888"/>
    <w:rsid w:val="0037574B"/>
    <w:rsid w:val="00380EDC"/>
    <w:rsid w:val="003870FF"/>
    <w:rsid w:val="0039043C"/>
    <w:rsid w:val="00391AD3"/>
    <w:rsid w:val="00392EE5"/>
    <w:rsid w:val="003959A3"/>
    <w:rsid w:val="00396BED"/>
    <w:rsid w:val="003A0F37"/>
    <w:rsid w:val="003A16F4"/>
    <w:rsid w:val="003A597D"/>
    <w:rsid w:val="003B35B8"/>
    <w:rsid w:val="003C20BB"/>
    <w:rsid w:val="003D0817"/>
    <w:rsid w:val="003D3DCF"/>
    <w:rsid w:val="003D411F"/>
    <w:rsid w:val="003D5124"/>
    <w:rsid w:val="003D74DF"/>
    <w:rsid w:val="003D75FC"/>
    <w:rsid w:val="003D7EBA"/>
    <w:rsid w:val="003E747D"/>
    <w:rsid w:val="004001C0"/>
    <w:rsid w:val="00402AEC"/>
    <w:rsid w:val="00406A3C"/>
    <w:rsid w:val="00420C76"/>
    <w:rsid w:val="004265AE"/>
    <w:rsid w:val="00427A6A"/>
    <w:rsid w:val="00431675"/>
    <w:rsid w:val="004327A8"/>
    <w:rsid w:val="004333F5"/>
    <w:rsid w:val="00435F3E"/>
    <w:rsid w:val="00436B1C"/>
    <w:rsid w:val="00437F0B"/>
    <w:rsid w:val="00440647"/>
    <w:rsid w:val="00445572"/>
    <w:rsid w:val="00445A8B"/>
    <w:rsid w:val="0045118E"/>
    <w:rsid w:val="00452FBE"/>
    <w:rsid w:val="0045692A"/>
    <w:rsid w:val="00456B0E"/>
    <w:rsid w:val="00457F90"/>
    <w:rsid w:val="00463339"/>
    <w:rsid w:val="004636D3"/>
    <w:rsid w:val="00467B7F"/>
    <w:rsid w:val="00471599"/>
    <w:rsid w:val="0047663E"/>
    <w:rsid w:val="00481E00"/>
    <w:rsid w:val="0049183F"/>
    <w:rsid w:val="00492464"/>
    <w:rsid w:val="00495478"/>
    <w:rsid w:val="004A10CA"/>
    <w:rsid w:val="004A4480"/>
    <w:rsid w:val="004A65A8"/>
    <w:rsid w:val="004A6D5A"/>
    <w:rsid w:val="004B1F46"/>
    <w:rsid w:val="004B4C5C"/>
    <w:rsid w:val="004B6483"/>
    <w:rsid w:val="004C1116"/>
    <w:rsid w:val="004C2E13"/>
    <w:rsid w:val="004C394B"/>
    <w:rsid w:val="004C482F"/>
    <w:rsid w:val="004C57C6"/>
    <w:rsid w:val="004C7BB6"/>
    <w:rsid w:val="004D2EF3"/>
    <w:rsid w:val="004D3AD0"/>
    <w:rsid w:val="004D4925"/>
    <w:rsid w:val="004D7858"/>
    <w:rsid w:val="004E015C"/>
    <w:rsid w:val="004E0948"/>
    <w:rsid w:val="004E2290"/>
    <w:rsid w:val="004E4818"/>
    <w:rsid w:val="004F1884"/>
    <w:rsid w:val="00500B34"/>
    <w:rsid w:val="0050186F"/>
    <w:rsid w:val="005049DE"/>
    <w:rsid w:val="00511EA0"/>
    <w:rsid w:val="00512A8C"/>
    <w:rsid w:val="00514B33"/>
    <w:rsid w:val="00514BFB"/>
    <w:rsid w:val="00521957"/>
    <w:rsid w:val="0052527C"/>
    <w:rsid w:val="00534885"/>
    <w:rsid w:val="00540922"/>
    <w:rsid w:val="00543040"/>
    <w:rsid w:val="0054705D"/>
    <w:rsid w:val="00551B0E"/>
    <w:rsid w:val="005525A0"/>
    <w:rsid w:val="00561D75"/>
    <w:rsid w:val="00565BD7"/>
    <w:rsid w:val="00573B36"/>
    <w:rsid w:val="00574330"/>
    <w:rsid w:val="00576345"/>
    <w:rsid w:val="00582212"/>
    <w:rsid w:val="00587170"/>
    <w:rsid w:val="00590352"/>
    <w:rsid w:val="00597485"/>
    <w:rsid w:val="005A1D78"/>
    <w:rsid w:val="005A1F9F"/>
    <w:rsid w:val="005B6265"/>
    <w:rsid w:val="005B668D"/>
    <w:rsid w:val="005B71F7"/>
    <w:rsid w:val="005D21C2"/>
    <w:rsid w:val="005D704F"/>
    <w:rsid w:val="005D7601"/>
    <w:rsid w:val="005E3483"/>
    <w:rsid w:val="005F1CD1"/>
    <w:rsid w:val="005F7181"/>
    <w:rsid w:val="0060410E"/>
    <w:rsid w:val="00611E49"/>
    <w:rsid w:val="00613F74"/>
    <w:rsid w:val="00614CEF"/>
    <w:rsid w:val="00614F56"/>
    <w:rsid w:val="00616612"/>
    <w:rsid w:val="00616F4A"/>
    <w:rsid w:val="006178AA"/>
    <w:rsid w:val="00625E2D"/>
    <w:rsid w:val="00626E7C"/>
    <w:rsid w:val="006325E7"/>
    <w:rsid w:val="00633A5B"/>
    <w:rsid w:val="006351DD"/>
    <w:rsid w:val="006431F1"/>
    <w:rsid w:val="0064451F"/>
    <w:rsid w:val="006460B0"/>
    <w:rsid w:val="006528C4"/>
    <w:rsid w:val="00652D96"/>
    <w:rsid w:val="00660BCF"/>
    <w:rsid w:val="00662D10"/>
    <w:rsid w:val="00666660"/>
    <w:rsid w:val="00673E4F"/>
    <w:rsid w:val="00682552"/>
    <w:rsid w:val="00693C0B"/>
    <w:rsid w:val="006A00F5"/>
    <w:rsid w:val="006A4C40"/>
    <w:rsid w:val="006A7C93"/>
    <w:rsid w:val="006B5227"/>
    <w:rsid w:val="006B5795"/>
    <w:rsid w:val="006B718F"/>
    <w:rsid w:val="006B72A4"/>
    <w:rsid w:val="006C1936"/>
    <w:rsid w:val="006C3111"/>
    <w:rsid w:val="006C568F"/>
    <w:rsid w:val="006C587A"/>
    <w:rsid w:val="006D1432"/>
    <w:rsid w:val="006D16C5"/>
    <w:rsid w:val="006D195B"/>
    <w:rsid w:val="006D51C6"/>
    <w:rsid w:val="006D5C31"/>
    <w:rsid w:val="006E00C5"/>
    <w:rsid w:val="006E10D4"/>
    <w:rsid w:val="006E19E1"/>
    <w:rsid w:val="006F6ED1"/>
    <w:rsid w:val="00702FA0"/>
    <w:rsid w:val="00704E75"/>
    <w:rsid w:val="00706777"/>
    <w:rsid w:val="0071126E"/>
    <w:rsid w:val="00712020"/>
    <w:rsid w:val="0071711B"/>
    <w:rsid w:val="00723131"/>
    <w:rsid w:val="00724C59"/>
    <w:rsid w:val="007309CA"/>
    <w:rsid w:val="00730E68"/>
    <w:rsid w:val="007345B6"/>
    <w:rsid w:val="00735CEE"/>
    <w:rsid w:val="00736857"/>
    <w:rsid w:val="00740ABB"/>
    <w:rsid w:val="00741ED2"/>
    <w:rsid w:val="00743930"/>
    <w:rsid w:val="00752B54"/>
    <w:rsid w:val="007578AF"/>
    <w:rsid w:val="00764A81"/>
    <w:rsid w:val="0077259A"/>
    <w:rsid w:val="00775CC9"/>
    <w:rsid w:val="00782091"/>
    <w:rsid w:val="00783DFF"/>
    <w:rsid w:val="007949B2"/>
    <w:rsid w:val="0079510B"/>
    <w:rsid w:val="00795585"/>
    <w:rsid w:val="007A0C65"/>
    <w:rsid w:val="007A404A"/>
    <w:rsid w:val="007A49C6"/>
    <w:rsid w:val="007A7E83"/>
    <w:rsid w:val="007B1511"/>
    <w:rsid w:val="007B5D65"/>
    <w:rsid w:val="007B6A5B"/>
    <w:rsid w:val="007C0B01"/>
    <w:rsid w:val="007C0C08"/>
    <w:rsid w:val="007C10C2"/>
    <w:rsid w:val="007C221E"/>
    <w:rsid w:val="007C44D7"/>
    <w:rsid w:val="007D57BC"/>
    <w:rsid w:val="007D6143"/>
    <w:rsid w:val="007F0A36"/>
    <w:rsid w:val="007F1C39"/>
    <w:rsid w:val="00800DA8"/>
    <w:rsid w:val="0080149A"/>
    <w:rsid w:val="00806CEA"/>
    <w:rsid w:val="00811E65"/>
    <w:rsid w:val="00825B4E"/>
    <w:rsid w:val="00825F77"/>
    <w:rsid w:val="008276DD"/>
    <w:rsid w:val="00832166"/>
    <w:rsid w:val="00832445"/>
    <w:rsid w:val="008355AB"/>
    <w:rsid w:val="00840CE4"/>
    <w:rsid w:val="008434FF"/>
    <w:rsid w:val="00851888"/>
    <w:rsid w:val="008527B1"/>
    <w:rsid w:val="00852947"/>
    <w:rsid w:val="00854D50"/>
    <w:rsid w:val="008622F8"/>
    <w:rsid w:val="008676FF"/>
    <w:rsid w:val="00871548"/>
    <w:rsid w:val="00880064"/>
    <w:rsid w:val="0088213A"/>
    <w:rsid w:val="008826A7"/>
    <w:rsid w:val="008877A5"/>
    <w:rsid w:val="008909A4"/>
    <w:rsid w:val="0089446C"/>
    <w:rsid w:val="008A288A"/>
    <w:rsid w:val="008A31C4"/>
    <w:rsid w:val="008A5156"/>
    <w:rsid w:val="008A7120"/>
    <w:rsid w:val="008B249F"/>
    <w:rsid w:val="008B2858"/>
    <w:rsid w:val="008B3856"/>
    <w:rsid w:val="008B5BA3"/>
    <w:rsid w:val="008C775D"/>
    <w:rsid w:val="008D41D8"/>
    <w:rsid w:val="008D45E5"/>
    <w:rsid w:val="008F0D03"/>
    <w:rsid w:val="009003C9"/>
    <w:rsid w:val="00900A6D"/>
    <w:rsid w:val="00902AE5"/>
    <w:rsid w:val="00906651"/>
    <w:rsid w:val="009117E0"/>
    <w:rsid w:val="009236CA"/>
    <w:rsid w:val="009263E8"/>
    <w:rsid w:val="00934515"/>
    <w:rsid w:val="00943070"/>
    <w:rsid w:val="00943ED3"/>
    <w:rsid w:val="0094539A"/>
    <w:rsid w:val="00945D6C"/>
    <w:rsid w:val="00946798"/>
    <w:rsid w:val="0095076D"/>
    <w:rsid w:val="009531D5"/>
    <w:rsid w:val="00956105"/>
    <w:rsid w:val="00960571"/>
    <w:rsid w:val="009617CA"/>
    <w:rsid w:val="00965645"/>
    <w:rsid w:val="009672DE"/>
    <w:rsid w:val="00971603"/>
    <w:rsid w:val="009774A7"/>
    <w:rsid w:val="00982521"/>
    <w:rsid w:val="0098294F"/>
    <w:rsid w:val="00982BAD"/>
    <w:rsid w:val="00990412"/>
    <w:rsid w:val="00990441"/>
    <w:rsid w:val="00990F6C"/>
    <w:rsid w:val="00993135"/>
    <w:rsid w:val="009A30D8"/>
    <w:rsid w:val="009A3F29"/>
    <w:rsid w:val="009A3FB5"/>
    <w:rsid w:val="009A4EEC"/>
    <w:rsid w:val="009A6B39"/>
    <w:rsid w:val="009B3932"/>
    <w:rsid w:val="009B62D0"/>
    <w:rsid w:val="009C0425"/>
    <w:rsid w:val="009C2B73"/>
    <w:rsid w:val="009C42DD"/>
    <w:rsid w:val="009C4EC0"/>
    <w:rsid w:val="009C5BA8"/>
    <w:rsid w:val="009C75BF"/>
    <w:rsid w:val="009D1432"/>
    <w:rsid w:val="009D3559"/>
    <w:rsid w:val="009D35C3"/>
    <w:rsid w:val="009E3AEF"/>
    <w:rsid w:val="009E754E"/>
    <w:rsid w:val="009F2DCD"/>
    <w:rsid w:val="009F67AB"/>
    <w:rsid w:val="009F75CE"/>
    <w:rsid w:val="00A002C3"/>
    <w:rsid w:val="00A0095F"/>
    <w:rsid w:val="00A01D60"/>
    <w:rsid w:val="00A0362F"/>
    <w:rsid w:val="00A05DED"/>
    <w:rsid w:val="00A0719D"/>
    <w:rsid w:val="00A11679"/>
    <w:rsid w:val="00A135CB"/>
    <w:rsid w:val="00A138A1"/>
    <w:rsid w:val="00A13E79"/>
    <w:rsid w:val="00A15B9C"/>
    <w:rsid w:val="00A1671B"/>
    <w:rsid w:val="00A210B1"/>
    <w:rsid w:val="00A258B1"/>
    <w:rsid w:val="00A26711"/>
    <w:rsid w:val="00A27CAE"/>
    <w:rsid w:val="00A33F34"/>
    <w:rsid w:val="00A35304"/>
    <w:rsid w:val="00A36269"/>
    <w:rsid w:val="00A375D4"/>
    <w:rsid w:val="00A42918"/>
    <w:rsid w:val="00A54B0D"/>
    <w:rsid w:val="00A66A1F"/>
    <w:rsid w:val="00A71E30"/>
    <w:rsid w:val="00A8011E"/>
    <w:rsid w:val="00A86314"/>
    <w:rsid w:val="00A909A9"/>
    <w:rsid w:val="00A9480F"/>
    <w:rsid w:val="00AA0414"/>
    <w:rsid w:val="00AA262E"/>
    <w:rsid w:val="00AB3597"/>
    <w:rsid w:val="00AB382D"/>
    <w:rsid w:val="00AB3D0E"/>
    <w:rsid w:val="00AB6F66"/>
    <w:rsid w:val="00AD0CEA"/>
    <w:rsid w:val="00AD39C5"/>
    <w:rsid w:val="00AD4F38"/>
    <w:rsid w:val="00AE22B6"/>
    <w:rsid w:val="00AE5499"/>
    <w:rsid w:val="00AE6A68"/>
    <w:rsid w:val="00AF1875"/>
    <w:rsid w:val="00AF1BEF"/>
    <w:rsid w:val="00AF333A"/>
    <w:rsid w:val="00AF34A7"/>
    <w:rsid w:val="00AF39CF"/>
    <w:rsid w:val="00AF4523"/>
    <w:rsid w:val="00AF5BE0"/>
    <w:rsid w:val="00B042AB"/>
    <w:rsid w:val="00B065F6"/>
    <w:rsid w:val="00B11980"/>
    <w:rsid w:val="00B1755E"/>
    <w:rsid w:val="00B2023F"/>
    <w:rsid w:val="00B2113A"/>
    <w:rsid w:val="00B222F1"/>
    <w:rsid w:val="00B24B21"/>
    <w:rsid w:val="00B2693F"/>
    <w:rsid w:val="00B34D56"/>
    <w:rsid w:val="00B4631F"/>
    <w:rsid w:val="00B472DB"/>
    <w:rsid w:val="00B522FB"/>
    <w:rsid w:val="00B54D12"/>
    <w:rsid w:val="00B557C5"/>
    <w:rsid w:val="00B60599"/>
    <w:rsid w:val="00B64DCA"/>
    <w:rsid w:val="00B70887"/>
    <w:rsid w:val="00B77540"/>
    <w:rsid w:val="00B838E5"/>
    <w:rsid w:val="00B87FBC"/>
    <w:rsid w:val="00B9035F"/>
    <w:rsid w:val="00B9074E"/>
    <w:rsid w:val="00B93389"/>
    <w:rsid w:val="00B96146"/>
    <w:rsid w:val="00BA50A3"/>
    <w:rsid w:val="00BA65FA"/>
    <w:rsid w:val="00BA7487"/>
    <w:rsid w:val="00BB16AB"/>
    <w:rsid w:val="00BB5F4D"/>
    <w:rsid w:val="00BC0FA7"/>
    <w:rsid w:val="00BC4135"/>
    <w:rsid w:val="00BC4A97"/>
    <w:rsid w:val="00BC4CD2"/>
    <w:rsid w:val="00BC5B5E"/>
    <w:rsid w:val="00BD0DCE"/>
    <w:rsid w:val="00BE43D4"/>
    <w:rsid w:val="00BE55BE"/>
    <w:rsid w:val="00BF01A6"/>
    <w:rsid w:val="00C01F80"/>
    <w:rsid w:val="00C04828"/>
    <w:rsid w:val="00C14A32"/>
    <w:rsid w:val="00C15A9D"/>
    <w:rsid w:val="00C2287D"/>
    <w:rsid w:val="00C23A77"/>
    <w:rsid w:val="00C3083F"/>
    <w:rsid w:val="00C366F3"/>
    <w:rsid w:val="00C40622"/>
    <w:rsid w:val="00C42A0E"/>
    <w:rsid w:val="00C46420"/>
    <w:rsid w:val="00C51660"/>
    <w:rsid w:val="00C55B8F"/>
    <w:rsid w:val="00C56642"/>
    <w:rsid w:val="00C6618A"/>
    <w:rsid w:val="00C66EF6"/>
    <w:rsid w:val="00C70159"/>
    <w:rsid w:val="00C719C6"/>
    <w:rsid w:val="00C71B6D"/>
    <w:rsid w:val="00C733FB"/>
    <w:rsid w:val="00C81D2B"/>
    <w:rsid w:val="00C81D46"/>
    <w:rsid w:val="00C9592C"/>
    <w:rsid w:val="00CA0A03"/>
    <w:rsid w:val="00CA0A95"/>
    <w:rsid w:val="00CA1F84"/>
    <w:rsid w:val="00CB05A2"/>
    <w:rsid w:val="00CB22A6"/>
    <w:rsid w:val="00CC37DD"/>
    <w:rsid w:val="00CC3854"/>
    <w:rsid w:val="00CC5EFD"/>
    <w:rsid w:val="00CD1134"/>
    <w:rsid w:val="00CD22E4"/>
    <w:rsid w:val="00CE07AC"/>
    <w:rsid w:val="00CE08B3"/>
    <w:rsid w:val="00CE46C4"/>
    <w:rsid w:val="00CF2C63"/>
    <w:rsid w:val="00CF3448"/>
    <w:rsid w:val="00D01BC2"/>
    <w:rsid w:val="00D04353"/>
    <w:rsid w:val="00D10FCD"/>
    <w:rsid w:val="00D11EB1"/>
    <w:rsid w:val="00D170DB"/>
    <w:rsid w:val="00D17DF4"/>
    <w:rsid w:val="00D23143"/>
    <w:rsid w:val="00D31755"/>
    <w:rsid w:val="00D317F5"/>
    <w:rsid w:val="00D322BD"/>
    <w:rsid w:val="00D429D5"/>
    <w:rsid w:val="00D43626"/>
    <w:rsid w:val="00D4651C"/>
    <w:rsid w:val="00D46B61"/>
    <w:rsid w:val="00D5187A"/>
    <w:rsid w:val="00D52E7A"/>
    <w:rsid w:val="00D562CE"/>
    <w:rsid w:val="00D6148E"/>
    <w:rsid w:val="00D677B8"/>
    <w:rsid w:val="00D71314"/>
    <w:rsid w:val="00D7622B"/>
    <w:rsid w:val="00D77811"/>
    <w:rsid w:val="00D805EB"/>
    <w:rsid w:val="00D8173F"/>
    <w:rsid w:val="00D85EFE"/>
    <w:rsid w:val="00D914F1"/>
    <w:rsid w:val="00D942FF"/>
    <w:rsid w:val="00D9486D"/>
    <w:rsid w:val="00D96CCC"/>
    <w:rsid w:val="00DA2BD8"/>
    <w:rsid w:val="00DA3D43"/>
    <w:rsid w:val="00DA6A50"/>
    <w:rsid w:val="00DA7921"/>
    <w:rsid w:val="00DC17A1"/>
    <w:rsid w:val="00DC20DE"/>
    <w:rsid w:val="00DC4BF3"/>
    <w:rsid w:val="00DC542C"/>
    <w:rsid w:val="00DC5E4A"/>
    <w:rsid w:val="00DC5E4C"/>
    <w:rsid w:val="00DD2034"/>
    <w:rsid w:val="00DD22B0"/>
    <w:rsid w:val="00DE39AE"/>
    <w:rsid w:val="00DE3EF1"/>
    <w:rsid w:val="00DE4806"/>
    <w:rsid w:val="00DE54C7"/>
    <w:rsid w:val="00DE6A50"/>
    <w:rsid w:val="00DF22E9"/>
    <w:rsid w:val="00DF2629"/>
    <w:rsid w:val="00DF297A"/>
    <w:rsid w:val="00DF403C"/>
    <w:rsid w:val="00DF43C7"/>
    <w:rsid w:val="00E01CD2"/>
    <w:rsid w:val="00E04F55"/>
    <w:rsid w:val="00E06364"/>
    <w:rsid w:val="00E157C7"/>
    <w:rsid w:val="00E31B99"/>
    <w:rsid w:val="00E31F4F"/>
    <w:rsid w:val="00E354C8"/>
    <w:rsid w:val="00E42924"/>
    <w:rsid w:val="00E42D76"/>
    <w:rsid w:val="00E45FA3"/>
    <w:rsid w:val="00E46894"/>
    <w:rsid w:val="00E46DD0"/>
    <w:rsid w:val="00E51E23"/>
    <w:rsid w:val="00E52F77"/>
    <w:rsid w:val="00E53B40"/>
    <w:rsid w:val="00E54A9F"/>
    <w:rsid w:val="00E613D7"/>
    <w:rsid w:val="00E61E4C"/>
    <w:rsid w:val="00E6479C"/>
    <w:rsid w:val="00E7419E"/>
    <w:rsid w:val="00E75205"/>
    <w:rsid w:val="00E76D1C"/>
    <w:rsid w:val="00E7792C"/>
    <w:rsid w:val="00E80338"/>
    <w:rsid w:val="00E81F7C"/>
    <w:rsid w:val="00E822B7"/>
    <w:rsid w:val="00E8393E"/>
    <w:rsid w:val="00E902EE"/>
    <w:rsid w:val="00E94B75"/>
    <w:rsid w:val="00E96937"/>
    <w:rsid w:val="00EA1945"/>
    <w:rsid w:val="00EA2BF4"/>
    <w:rsid w:val="00EA4901"/>
    <w:rsid w:val="00EA5E07"/>
    <w:rsid w:val="00EA7164"/>
    <w:rsid w:val="00EB1154"/>
    <w:rsid w:val="00EB2420"/>
    <w:rsid w:val="00EB30B2"/>
    <w:rsid w:val="00EB471F"/>
    <w:rsid w:val="00EB4B45"/>
    <w:rsid w:val="00EB7515"/>
    <w:rsid w:val="00ED4B9B"/>
    <w:rsid w:val="00EE21A7"/>
    <w:rsid w:val="00EE5B62"/>
    <w:rsid w:val="00EF1595"/>
    <w:rsid w:val="00EF18AB"/>
    <w:rsid w:val="00EF4483"/>
    <w:rsid w:val="00F005F4"/>
    <w:rsid w:val="00F01A55"/>
    <w:rsid w:val="00F12300"/>
    <w:rsid w:val="00F348D2"/>
    <w:rsid w:val="00F36D55"/>
    <w:rsid w:val="00F43462"/>
    <w:rsid w:val="00F46FC4"/>
    <w:rsid w:val="00F50EDB"/>
    <w:rsid w:val="00F5304D"/>
    <w:rsid w:val="00F53D05"/>
    <w:rsid w:val="00F60B69"/>
    <w:rsid w:val="00F72935"/>
    <w:rsid w:val="00F77846"/>
    <w:rsid w:val="00F80952"/>
    <w:rsid w:val="00F81549"/>
    <w:rsid w:val="00F86520"/>
    <w:rsid w:val="00F87C1E"/>
    <w:rsid w:val="00F95751"/>
    <w:rsid w:val="00FA0503"/>
    <w:rsid w:val="00FA10D0"/>
    <w:rsid w:val="00FA1E89"/>
    <w:rsid w:val="00FA4ED6"/>
    <w:rsid w:val="00FB4CA4"/>
    <w:rsid w:val="00FB4D47"/>
    <w:rsid w:val="00FB69C4"/>
    <w:rsid w:val="00FB6CF4"/>
    <w:rsid w:val="00FC14A7"/>
    <w:rsid w:val="00FC5367"/>
    <w:rsid w:val="00FC671A"/>
    <w:rsid w:val="00FD4F53"/>
    <w:rsid w:val="00FE2431"/>
    <w:rsid w:val="00FE6553"/>
    <w:rsid w:val="00FF3E01"/>
    <w:rsid w:val="00FF5D25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9777"/>
  <w15:docId w15:val="{21A58845-300C-47AA-97EA-C044D969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SimSun" w:hAnsi="Arial" w:cs="Mang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Pr>
      <w:rFonts w:cs="Arial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rFonts w:cs="Arial"/>
      <w:b/>
      <w:bCs/>
      <w:sz w:val="28"/>
      <w:szCs w:val="36"/>
    </w:rPr>
  </w:style>
  <w:style w:type="paragraph" w:styleId="Subtitle">
    <w:name w:val="Subtitle"/>
    <w:basedOn w:val="Standard"/>
    <w:next w:val="Textbody"/>
    <w:uiPriority w:val="11"/>
    <w:qFormat/>
    <w:rPr>
      <w:rFonts w:ascii="Cambria" w:hAnsi="Cambria"/>
      <w:i/>
      <w:iCs/>
      <w:color w:val="4F81BD"/>
      <w:spacing w:val="15"/>
      <w:szCs w:val="28"/>
    </w:rPr>
  </w:style>
  <w:style w:type="paragraph" w:styleId="BodyText2">
    <w:name w:val="Body Text 2"/>
    <w:basedOn w:val="Standard"/>
    <w:rPr>
      <w:rFonts w:cs="Arial"/>
      <w:i/>
      <w:iCs/>
    </w:rPr>
  </w:style>
  <w:style w:type="paragraph" w:styleId="ListBullet">
    <w:name w:val="List Bullet"/>
    <w:basedOn w:val="Standard"/>
  </w:style>
  <w:style w:type="paragraph" w:styleId="PlainText">
    <w:name w:val="Plain Text"/>
    <w:basedOn w:val="Standard"/>
    <w:rPr>
      <w:rFonts w:ascii="Consolas" w:eastAsia="Calibri" w:hAnsi="Consolas"/>
      <w:sz w:val="21"/>
      <w:szCs w:val="21"/>
      <w:lang w:val="en-GB"/>
    </w:r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eastAsia="Calibri" w:hAnsi="Times New Roman"/>
      <w:lang w:val="en-GB" w:eastAsia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Revision">
    <w:name w:val="Revision"/>
    <w:pPr>
      <w:widowControl/>
      <w:suppressAutoHyphens/>
    </w:pPr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Standard"/>
    <w:uiPriority w:val="34"/>
    <w:qFormat/>
    <w:pPr>
      <w:ind w:left="720"/>
    </w:pPr>
    <w:rPr>
      <w:rFonts w:ascii="Calibri" w:eastAsia="Calibri" w:hAnsi="Calibri"/>
      <w:szCs w:val="22"/>
      <w:lang w:val="en-GB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NoSpacing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PlainTextChar">
    <w:name w:val="Plain Text Char"/>
    <w:basedOn w:val="DefaultParagraphFont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HeaderChar">
    <w:name w:val="Header Char"/>
    <w:basedOn w:val="DefaultParagraphFont"/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rPr>
      <w:rFonts w:ascii="Arial" w:hAnsi="Arial"/>
      <w:sz w:val="22"/>
      <w:szCs w:val="24"/>
      <w:lang w:val="en-US" w:eastAsia="en-US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hAnsi="Arial"/>
      <w:lang w:val="en-US" w:eastAsia="en-US"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lang w:val="en-US" w:eastAsia="en-US"/>
    </w:rPr>
  </w:style>
  <w:style w:type="character" w:customStyle="1" w:styleId="mini">
    <w:name w:val="mini"/>
    <w:basedOn w:val="DefaultParagraphFont"/>
  </w:style>
  <w:style w:type="character" w:customStyle="1" w:styleId="xbe">
    <w:name w:val="_xbe"/>
    <w:basedOn w:val="DefaultParagraphFont"/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491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ila.Purser@Primaryeye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5521-2C4A-4093-B650-965E7539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creator>Nigel John</dc:creator>
  <cp:lastModifiedBy>Emma Spofforth</cp:lastModifiedBy>
  <cp:revision>2</cp:revision>
  <cp:lastPrinted>2019-04-15T16:07:00Z</cp:lastPrinted>
  <dcterms:created xsi:type="dcterms:W3CDTF">2022-11-17T18:18:00Z</dcterms:created>
  <dcterms:modified xsi:type="dcterms:W3CDTF">2022-11-17T18:18:00Z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HNJ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