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6866C" w14:textId="77777777" w:rsidR="006A4C40" w:rsidRDefault="001A4CFA">
      <w:pPr>
        <w:pStyle w:val="Title"/>
      </w:pPr>
      <w:r>
        <w:rPr>
          <w:noProof/>
        </w:rPr>
        <w:drawing>
          <wp:inline distT="0" distB="0" distL="0" distR="0" wp14:anchorId="5D694477" wp14:editId="2A746CE3">
            <wp:extent cx="2857682" cy="647642"/>
            <wp:effectExtent l="0" t="0" r="0" b="58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682" cy="6476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CCFDEB7" w14:textId="77777777" w:rsidR="006A4C40" w:rsidRDefault="006A4C40">
      <w:pPr>
        <w:pStyle w:val="Title"/>
        <w:jc w:val="left"/>
        <w:rPr>
          <w:b w:val="0"/>
          <w:bCs w:val="0"/>
        </w:rPr>
      </w:pPr>
    </w:p>
    <w:p w14:paraId="1D9FCCB4" w14:textId="77777777" w:rsidR="006A4C40" w:rsidRDefault="006A4C40">
      <w:pPr>
        <w:pStyle w:val="Title"/>
        <w:rPr>
          <w:bCs w:val="0"/>
        </w:rPr>
      </w:pPr>
    </w:p>
    <w:p w14:paraId="4CF91565" w14:textId="50D6D514" w:rsidR="006A4C40" w:rsidRDefault="001A4CFA" w:rsidP="00264AB1">
      <w:pPr>
        <w:pStyle w:val="Title"/>
      </w:pPr>
      <w:r>
        <w:t xml:space="preserve">MINUTES of the LOC </w:t>
      </w:r>
      <w:r w:rsidR="00264AB1">
        <w:t>MEETING</w:t>
      </w:r>
    </w:p>
    <w:p w14:paraId="6C62C54F" w14:textId="56DE8F69" w:rsidR="006A4C40" w:rsidRPr="00AF211D" w:rsidRDefault="001A4CFA" w:rsidP="00AF211D">
      <w:pPr>
        <w:pStyle w:val="Standard"/>
        <w:jc w:val="center"/>
      </w:pPr>
      <w:r>
        <w:t>Held on</w:t>
      </w:r>
      <w:r w:rsidR="00264AB1">
        <w:t xml:space="preserve"> Thursday 24</w:t>
      </w:r>
      <w:r w:rsidR="00264AB1" w:rsidRPr="00264AB1">
        <w:rPr>
          <w:vertAlign w:val="superscript"/>
        </w:rPr>
        <w:t>th</w:t>
      </w:r>
      <w:r w:rsidR="00264AB1">
        <w:t xml:space="preserve"> November 2022 at 6.3</w:t>
      </w:r>
      <w:r w:rsidR="00F61852">
        <w:t>0</w:t>
      </w:r>
      <w:r w:rsidR="002A24FA">
        <w:t>pm</w:t>
      </w:r>
      <w:r w:rsidR="00AF211D">
        <w:rPr>
          <w:rFonts w:cs="Arial"/>
        </w:rPr>
        <w:t xml:space="preserve"> via Zoom</w:t>
      </w:r>
    </w:p>
    <w:p w14:paraId="7C4100B0" w14:textId="77777777" w:rsidR="00C733FB" w:rsidRDefault="00C733FB">
      <w:pPr>
        <w:pStyle w:val="Standard"/>
        <w:jc w:val="center"/>
        <w:rPr>
          <w:rFonts w:cs="Arial"/>
        </w:rPr>
      </w:pPr>
    </w:p>
    <w:p w14:paraId="24385818" w14:textId="77777777" w:rsidR="006A4C40" w:rsidRDefault="001A4CFA">
      <w:pPr>
        <w:pStyle w:val="Standard"/>
        <w:rPr>
          <w:b/>
          <w:u w:val="single"/>
        </w:rPr>
      </w:pPr>
      <w:r>
        <w:rPr>
          <w:b/>
          <w:u w:val="single"/>
        </w:rPr>
        <w:t>Attendees</w:t>
      </w:r>
    </w:p>
    <w:p w14:paraId="5DD0E2F9" w14:textId="05B10F1D" w:rsidR="008E6026" w:rsidRDefault="001A4CFA" w:rsidP="008E6026">
      <w:pPr>
        <w:pStyle w:val="Standard"/>
      </w:pPr>
      <w:r>
        <w:t xml:space="preserve">Emma Spofforth (ES) </w:t>
      </w:r>
      <w:r w:rsidR="00301BF5">
        <w:tab/>
      </w:r>
      <w:r w:rsidR="00E42924">
        <w:t xml:space="preserve">           Sheila Purser (SAP)</w:t>
      </w:r>
      <w:r w:rsidR="00D17DF4">
        <w:tab/>
        <w:t xml:space="preserve">   David Dixon (D2)</w:t>
      </w:r>
      <w:r w:rsidR="00D17DF4" w:rsidRPr="00E42924">
        <w:t xml:space="preserve"> </w:t>
      </w:r>
      <w:r w:rsidR="00D17DF4">
        <w:t xml:space="preserve">          </w:t>
      </w:r>
      <w:r w:rsidR="00231A45">
        <w:tab/>
      </w:r>
      <w:r w:rsidR="00D17DF4">
        <w:t xml:space="preserve">    </w:t>
      </w:r>
      <w:r>
        <w:t>Kevin Lewis (KL)</w:t>
      </w:r>
      <w:r w:rsidR="00E42924">
        <w:t xml:space="preserve">                     </w:t>
      </w:r>
      <w:r>
        <w:tab/>
        <w:t>Chris Rushen (CR)</w:t>
      </w:r>
      <w:r w:rsidR="00990412">
        <w:tab/>
      </w:r>
      <w:r w:rsidR="00990412">
        <w:tab/>
        <w:t xml:space="preserve">   Mike Daly (MD)</w:t>
      </w:r>
      <w:r>
        <w:t xml:space="preserve">     </w:t>
      </w:r>
      <w:r>
        <w:tab/>
      </w:r>
      <w:r w:rsidR="00E42924">
        <w:t xml:space="preserve">   </w:t>
      </w:r>
      <w:r w:rsidR="002F2091">
        <w:t xml:space="preserve">  </w:t>
      </w:r>
      <w:r w:rsidR="003D75FC">
        <w:t>Mark Carhart (MC)</w:t>
      </w:r>
      <w:r w:rsidR="008E6026">
        <w:tab/>
      </w:r>
      <w:r w:rsidR="008E6026">
        <w:tab/>
        <w:t xml:space="preserve">   </w:t>
      </w:r>
      <w:r w:rsidR="002F2091">
        <w:t xml:space="preserve">        </w:t>
      </w:r>
      <w:r w:rsidR="003D75FC">
        <w:t>Hayley Moore (</w:t>
      </w:r>
      <w:r w:rsidR="00076D60">
        <w:t>HM</w:t>
      </w:r>
      <w:r w:rsidR="003D75FC">
        <w:t>)</w:t>
      </w:r>
      <w:r>
        <w:tab/>
      </w:r>
      <w:r>
        <w:tab/>
      </w:r>
      <w:r w:rsidR="003D75FC">
        <w:t xml:space="preserve">   </w:t>
      </w:r>
      <w:r w:rsidR="00E42924">
        <w:t>Maggie Glover (MG)</w:t>
      </w:r>
      <w:r w:rsidR="00D17DF4">
        <w:tab/>
        <w:t xml:space="preserve">  </w:t>
      </w:r>
      <w:r w:rsidR="002F2091">
        <w:t xml:space="preserve"> </w:t>
      </w:r>
      <w:proofErr w:type="spellStart"/>
      <w:r w:rsidR="00E42924">
        <w:t>Bhups</w:t>
      </w:r>
      <w:proofErr w:type="spellEnd"/>
      <w:r w:rsidR="00E42924">
        <w:t xml:space="preserve"> Battu (BB)</w:t>
      </w:r>
      <w:r w:rsidR="00E42924" w:rsidRPr="00E42924">
        <w:t xml:space="preserve"> </w:t>
      </w:r>
      <w:r w:rsidR="008E6026">
        <w:tab/>
      </w:r>
      <w:r w:rsidR="008E6026">
        <w:tab/>
        <w:t xml:space="preserve">   </w:t>
      </w:r>
      <w:r w:rsidR="002F2091">
        <w:t xml:space="preserve">        </w:t>
      </w:r>
      <w:r w:rsidR="00F61852">
        <w:t>Reshma Patel (RP)</w:t>
      </w:r>
      <w:r w:rsidR="002F2091" w:rsidRPr="002F2091">
        <w:t xml:space="preserve"> </w:t>
      </w:r>
      <w:r w:rsidR="002F2091">
        <w:tab/>
      </w:r>
      <w:r w:rsidR="002F2091">
        <w:tab/>
        <w:t xml:space="preserve">   Sara Porter (SP)    </w:t>
      </w:r>
    </w:p>
    <w:p w14:paraId="1744D280" w14:textId="0E944426" w:rsidR="00356672" w:rsidRDefault="009C5BA8">
      <w:pPr>
        <w:pStyle w:val="Standard"/>
      </w:pPr>
      <w:r>
        <w:t xml:space="preserve">Katie </w:t>
      </w:r>
      <w:proofErr w:type="spellStart"/>
      <w:r>
        <w:t>Kingcott</w:t>
      </w:r>
      <w:proofErr w:type="spellEnd"/>
      <w:r>
        <w:t xml:space="preserve"> (KK)    </w:t>
      </w:r>
      <w:r w:rsidR="00565BD7">
        <w:tab/>
      </w:r>
      <w:r w:rsidR="002F2091">
        <w:tab/>
      </w:r>
      <w:r w:rsidR="00C130CB">
        <w:t xml:space="preserve">Arun </w:t>
      </w:r>
      <w:proofErr w:type="spellStart"/>
      <w:r w:rsidR="006A2A90" w:rsidRPr="006A2A90">
        <w:t>Balasegaram</w:t>
      </w:r>
      <w:proofErr w:type="spellEnd"/>
      <w:r w:rsidR="006A2A90">
        <w:t xml:space="preserve"> (AB)</w:t>
      </w:r>
      <w:r w:rsidR="002F2091">
        <w:t xml:space="preserve">        </w:t>
      </w:r>
      <w:r w:rsidR="00C130CB">
        <w:t>Max Halford</w:t>
      </w:r>
      <w:r w:rsidR="00AF39CF">
        <w:t xml:space="preserve"> </w:t>
      </w:r>
      <w:r w:rsidR="006A2A90">
        <w:t>(LOCSU)</w:t>
      </w:r>
    </w:p>
    <w:p w14:paraId="24A62EB1" w14:textId="77777777" w:rsidR="006F12BC" w:rsidRDefault="006F12BC">
      <w:pPr>
        <w:pStyle w:val="Standard"/>
      </w:pPr>
    </w:p>
    <w:p w14:paraId="3335645A" w14:textId="2437D049" w:rsidR="003D75FC" w:rsidRDefault="003D75FC">
      <w:pPr>
        <w:pStyle w:val="Standard"/>
      </w:pPr>
      <w:r>
        <w:t xml:space="preserve">Minutes taken by </w:t>
      </w:r>
      <w:r w:rsidR="00FF5D25">
        <w:t>KK</w:t>
      </w:r>
    </w:p>
    <w:p w14:paraId="4DC31FA9" w14:textId="51A26345" w:rsidR="00B87F51" w:rsidRDefault="00B87F51">
      <w:pPr>
        <w:pStyle w:val="Standard"/>
      </w:pPr>
    </w:p>
    <w:p w14:paraId="5DC735D7" w14:textId="32AC4F08" w:rsidR="00B87F51" w:rsidRDefault="001B34C2">
      <w:pPr>
        <w:pStyle w:val="Standard"/>
      </w:pPr>
      <w:r>
        <w:t>SAP w</w:t>
      </w:r>
      <w:r w:rsidR="00B87F51">
        <w:t>elcome</w:t>
      </w:r>
      <w:r>
        <w:t>s</w:t>
      </w:r>
      <w:r w:rsidR="00B87F51">
        <w:t xml:space="preserve"> Max from LOCSU. Thanks</w:t>
      </w:r>
      <w:r>
        <w:t xml:space="preserve"> to</w:t>
      </w:r>
      <w:r w:rsidR="00B87F51">
        <w:t xml:space="preserve"> all for </w:t>
      </w:r>
      <w:r w:rsidR="007A7783">
        <w:t>attending</w:t>
      </w:r>
      <w:r w:rsidR="00B87F51">
        <w:t xml:space="preserve">. </w:t>
      </w:r>
      <w:r>
        <w:t>Apologies from K</w:t>
      </w:r>
      <w:r w:rsidR="007A7783">
        <w:t>ennedy Rath</w:t>
      </w:r>
      <w:r>
        <w:t>.</w:t>
      </w:r>
    </w:p>
    <w:p w14:paraId="2DCAA0EC" w14:textId="7A4FE432" w:rsidR="00C130CB" w:rsidRDefault="00B87F51">
      <w:pPr>
        <w:pStyle w:val="Standard"/>
      </w:pPr>
      <w:r>
        <w:t>Committee asked to feedback suggestions to ES re NOC. Will be discussed at next committee meeting.</w:t>
      </w:r>
    </w:p>
    <w:p w14:paraId="68DD4497" w14:textId="77777777" w:rsidR="009F38CF" w:rsidRDefault="009F38CF" w:rsidP="00F4785A">
      <w:pPr>
        <w:pStyle w:val="Standard"/>
      </w:pPr>
    </w:p>
    <w:p w14:paraId="4DB50CA6" w14:textId="77777777" w:rsidR="009F38CF" w:rsidRPr="009F38CF" w:rsidRDefault="009F38CF" w:rsidP="00F4785A">
      <w:pPr>
        <w:pStyle w:val="Standard"/>
        <w:rPr>
          <w:b/>
          <w:bCs/>
        </w:rPr>
      </w:pPr>
      <w:r w:rsidRPr="009F38CF">
        <w:rPr>
          <w:b/>
          <w:bCs/>
        </w:rPr>
        <w:t>New Treasurer</w:t>
      </w:r>
    </w:p>
    <w:p w14:paraId="5DB372C6" w14:textId="09349F1F" w:rsidR="00F4785A" w:rsidRPr="001B34C2" w:rsidRDefault="00F4785A" w:rsidP="009F38CF">
      <w:pPr>
        <w:pStyle w:val="Standard"/>
        <w:rPr>
          <w:rFonts w:cs="Arial"/>
        </w:rPr>
      </w:pPr>
      <w:r w:rsidRPr="001B34C2">
        <w:rPr>
          <w:rFonts w:cs="Arial"/>
        </w:rPr>
        <w:t>The following was sent to the committee ahead of this meeting.</w:t>
      </w:r>
      <w:r w:rsidR="00B87F51" w:rsidRPr="001B34C2">
        <w:rPr>
          <w:rFonts w:cs="Arial"/>
        </w:rPr>
        <w:t xml:space="preserve"> ES reads </w:t>
      </w:r>
      <w:r w:rsidRPr="001B34C2">
        <w:rPr>
          <w:rFonts w:cs="Arial"/>
        </w:rPr>
        <w:t>out loud</w:t>
      </w:r>
      <w:r w:rsidR="00B87F51" w:rsidRPr="001B34C2">
        <w:rPr>
          <w:rFonts w:cs="Arial"/>
        </w:rPr>
        <w:t>:</w:t>
      </w:r>
    </w:p>
    <w:p w14:paraId="7C53E408" w14:textId="6D68F767" w:rsidR="00F4785A" w:rsidRPr="001B34C2" w:rsidRDefault="00F4785A" w:rsidP="00F4785A">
      <w:pPr>
        <w:numPr>
          <w:ilvl w:val="0"/>
          <w:numId w:val="25"/>
        </w:numPr>
        <w:spacing w:beforeAutospacing="1" w:afterAutospacing="1"/>
        <w:rPr>
          <w:rFonts w:ascii="Arial" w:hAnsi="Arial" w:cs="Arial"/>
          <w:sz w:val="24"/>
          <w:szCs w:val="24"/>
        </w:rPr>
      </w:pPr>
      <w:r w:rsidRPr="001B34C2">
        <w:rPr>
          <w:rFonts w:ascii="Arial" w:hAnsi="Arial" w:cs="Arial"/>
          <w:sz w:val="24"/>
          <w:szCs w:val="24"/>
          <w:bdr w:val="none" w:sz="0" w:space="0" w:color="auto" w:frame="1"/>
        </w:rPr>
        <w:t>The Essex LOC Officers and Committee have received and</w:t>
      </w:r>
      <w:r w:rsidR="00614AB4">
        <w:rPr>
          <w:rFonts w:ascii="Arial" w:hAnsi="Arial" w:cs="Arial"/>
          <w:sz w:val="24"/>
          <w:szCs w:val="24"/>
          <w:bdr w:val="none" w:sz="0" w:space="0" w:color="auto" w:frame="1"/>
        </w:rPr>
        <w:t>,</w:t>
      </w:r>
      <w:r w:rsidRPr="001B34C2">
        <w:rPr>
          <w:rFonts w:ascii="Arial" w:hAnsi="Arial" w:cs="Arial"/>
          <w:sz w:val="24"/>
          <w:szCs w:val="24"/>
          <w:bdr w:val="none" w:sz="0" w:space="0" w:color="auto" w:frame="1"/>
        </w:rPr>
        <w:t xml:space="preserve"> after a private discussion held on 15</w:t>
      </w:r>
      <w:r w:rsidRPr="001B34C2">
        <w:rPr>
          <w:rFonts w:ascii="Arial" w:hAnsi="Arial" w:cs="Arial"/>
          <w:sz w:val="24"/>
          <w:szCs w:val="24"/>
          <w:bdr w:val="none" w:sz="0" w:space="0" w:color="auto" w:frame="1"/>
          <w:vertAlign w:val="superscript"/>
        </w:rPr>
        <w:t>th</w:t>
      </w:r>
      <w:r w:rsidRPr="001B34C2">
        <w:rPr>
          <w:rFonts w:ascii="Arial" w:hAnsi="Arial" w:cs="Arial"/>
          <w:sz w:val="24"/>
          <w:szCs w:val="24"/>
          <w:bdr w:val="none" w:sz="0" w:space="0" w:color="auto" w:frame="1"/>
        </w:rPr>
        <w:t xml:space="preserve"> November 2022, accepted the resignation from Kennedy Rath as Treasurer.</w:t>
      </w:r>
    </w:p>
    <w:p w14:paraId="395FF820" w14:textId="77777777" w:rsidR="00F4785A" w:rsidRPr="001B34C2" w:rsidRDefault="00F4785A" w:rsidP="00F4785A">
      <w:pPr>
        <w:numPr>
          <w:ilvl w:val="0"/>
          <w:numId w:val="25"/>
        </w:numPr>
        <w:spacing w:beforeAutospacing="1" w:afterAutospacing="1"/>
        <w:rPr>
          <w:rFonts w:ascii="Arial" w:hAnsi="Arial" w:cs="Arial"/>
          <w:sz w:val="24"/>
          <w:szCs w:val="24"/>
        </w:rPr>
      </w:pPr>
      <w:r w:rsidRPr="001B34C2">
        <w:rPr>
          <w:rFonts w:ascii="Arial" w:hAnsi="Arial" w:cs="Arial"/>
          <w:sz w:val="24"/>
          <w:szCs w:val="24"/>
          <w:bdr w:val="none" w:sz="0" w:space="0" w:color="auto" w:frame="1"/>
        </w:rPr>
        <w:t>We have received one nomination so far for the role of Treasurer, Mike Daly.</w:t>
      </w:r>
    </w:p>
    <w:p w14:paraId="31BEA8C9" w14:textId="77777777" w:rsidR="00F4785A" w:rsidRPr="001B34C2" w:rsidRDefault="00F4785A" w:rsidP="00F4785A">
      <w:pPr>
        <w:numPr>
          <w:ilvl w:val="0"/>
          <w:numId w:val="25"/>
        </w:numPr>
        <w:spacing w:beforeAutospacing="1" w:afterAutospacing="1"/>
        <w:rPr>
          <w:rFonts w:ascii="Arial" w:hAnsi="Arial" w:cs="Arial"/>
          <w:sz w:val="24"/>
          <w:szCs w:val="24"/>
        </w:rPr>
      </w:pPr>
      <w:r w:rsidRPr="001B34C2">
        <w:rPr>
          <w:rFonts w:ascii="Arial" w:hAnsi="Arial" w:cs="Arial"/>
          <w:sz w:val="24"/>
          <w:szCs w:val="24"/>
          <w:bdr w:val="none" w:sz="0" w:space="0" w:color="auto" w:frame="1"/>
        </w:rPr>
        <w:t>Would anyone else like to nominate themselves for the role of Treasurer?</w:t>
      </w:r>
    </w:p>
    <w:p w14:paraId="55B74242" w14:textId="5CC1DAB4" w:rsidR="00B87F51" w:rsidRPr="001B34C2" w:rsidRDefault="00F4785A" w:rsidP="00B87F51">
      <w:pPr>
        <w:numPr>
          <w:ilvl w:val="0"/>
          <w:numId w:val="25"/>
        </w:numPr>
        <w:spacing w:beforeAutospacing="1" w:afterAutospacing="1"/>
        <w:rPr>
          <w:rFonts w:ascii="Arial" w:hAnsi="Arial" w:cs="Arial"/>
          <w:sz w:val="24"/>
          <w:szCs w:val="24"/>
        </w:rPr>
      </w:pPr>
      <w:r w:rsidRPr="001B34C2">
        <w:rPr>
          <w:rFonts w:ascii="Arial" w:hAnsi="Arial" w:cs="Arial"/>
          <w:sz w:val="24"/>
          <w:szCs w:val="24"/>
          <w:bdr w:val="none" w:sz="0" w:space="0" w:color="auto" w:frame="1"/>
        </w:rPr>
        <w:t>If no one wants to stand against Mike, we will need a proposer and a seconder and then a vote.</w:t>
      </w:r>
    </w:p>
    <w:p w14:paraId="5AD75AA8" w14:textId="71C23F1E" w:rsidR="001B34C2" w:rsidRPr="001B34C2" w:rsidRDefault="001B34C2" w:rsidP="001B34C2">
      <w:pPr>
        <w:pStyle w:val="xxxmso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1B34C2">
        <w:rPr>
          <w:rFonts w:ascii="Arial" w:hAnsi="Arial" w:cs="Arial"/>
          <w:color w:val="000000"/>
          <w:sz w:val="24"/>
          <w:szCs w:val="24"/>
        </w:rPr>
        <w:t xml:space="preserve">No one else has asked to stand. Proposal to appoint MD as the new treasurer. </w:t>
      </w:r>
    </w:p>
    <w:p w14:paraId="12FCD99A" w14:textId="77777777" w:rsidR="001B34C2" w:rsidRPr="001B34C2" w:rsidRDefault="001B34C2" w:rsidP="001B34C2">
      <w:pPr>
        <w:pStyle w:val="xxxmso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4388F6EA" w14:textId="1760C059" w:rsidR="001B34C2" w:rsidRPr="001B34C2" w:rsidRDefault="001B34C2" w:rsidP="001B34C2">
      <w:pPr>
        <w:pStyle w:val="xxxmsonormal"/>
        <w:shd w:val="clear" w:color="auto" w:fill="FFFFFF"/>
        <w:rPr>
          <w:rFonts w:ascii="Arial" w:hAnsi="Arial" w:cs="Arial"/>
          <w:sz w:val="24"/>
          <w:szCs w:val="24"/>
        </w:rPr>
      </w:pPr>
      <w:r w:rsidRPr="001B34C2">
        <w:rPr>
          <w:rFonts w:ascii="Arial" w:hAnsi="Arial" w:cs="Arial"/>
          <w:color w:val="000000"/>
          <w:sz w:val="24"/>
          <w:szCs w:val="24"/>
        </w:rPr>
        <w:t>Motion by CR and seconded by RP. Unanimously voted in by 14 members on committee in attendance.</w:t>
      </w:r>
    </w:p>
    <w:p w14:paraId="18E469CE" w14:textId="0DBBC900" w:rsidR="00C130CB" w:rsidRPr="0052293B" w:rsidRDefault="00C130CB">
      <w:pPr>
        <w:pStyle w:val="Standard"/>
        <w:rPr>
          <w:rFonts w:cs="Arial"/>
        </w:rPr>
      </w:pPr>
    </w:p>
    <w:p w14:paraId="781AAB36" w14:textId="45B81FAA" w:rsidR="00C130CB" w:rsidRPr="0052293B" w:rsidRDefault="00C130CB">
      <w:pPr>
        <w:pStyle w:val="Standard"/>
        <w:rPr>
          <w:rFonts w:cs="Arial"/>
          <w:b/>
          <w:bCs/>
        </w:rPr>
      </w:pPr>
      <w:r w:rsidRPr="0052293B">
        <w:rPr>
          <w:rFonts w:cs="Arial"/>
          <w:b/>
          <w:bCs/>
          <w:kern w:val="0"/>
        </w:rPr>
        <w:t>Referral pathways in NE Essex</w:t>
      </w:r>
    </w:p>
    <w:p w14:paraId="7BFD5136" w14:textId="77777777" w:rsidR="00BF78AB" w:rsidRDefault="00B87F51">
      <w:pPr>
        <w:pStyle w:val="Standard"/>
      </w:pPr>
      <w:r>
        <w:t xml:space="preserve">Reminder </w:t>
      </w:r>
      <w:r w:rsidR="00BF78AB">
        <w:t xml:space="preserve">from ES </w:t>
      </w:r>
      <w:r>
        <w:t xml:space="preserve">that these meetings are confidential. </w:t>
      </w:r>
    </w:p>
    <w:p w14:paraId="4B3AE345" w14:textId="3FA656EE" w:rsidR="00BF78AB" w:rsidRDefault="00BF78AB">
      <w:pPr>
        <w:pStyle w:val="Standard"/>
      </w:pPr>
      <w:r>
        <w:t>Ref</w:t>
      </w:r>
      <w:r w:rsidR="00B87F51">
        <w:t>erral</w:t>
      </w:r>
      <w:r>
        <w:t xml:space="preserve"> p</w:t>
      </w:r>
      <w:r w:rsidR="00B87F51">
        <w:t xml:space="preserve">athways in </w:t>
      </w:r>
      <w:r>
        <w:t>NE</w:t>
      </w:r>
      <w:r w:rsidR="00B87F51">
        <w:t xml:space="preserve"> </w:t>
      </w:r>
      <w:r>
        <w:t>E</w:t>
      </w:r>
      <w:r w:rsidR="00B87F51">
        <w:t>ssex</w:t>
      </w:r>
      <w:r>
        <w:t xml:space="preserve"> are</w:t>
      </w:r>
      <w:r w:rsidR="00B87F51">
        <w:t xml:space="preserve"> currently being discussed. Old system was</w:t>
      </w:r>
      <w:r>
        <w:t xml:space="preserve"> to</w:t>
      </w:r>
      <w:r w:rsidR="00B87F51">
        <w:t xml:space="preserve"> initially refer to GP. </w:t>
      </w:r>
      <w:r w:rsidR="00EF5847">
        <w:t xml:space="preserve">The NE CCG then set up a pilot referral contract with </w:t>
      </w:r>
      <w:proofErr w:type="spellStart"/>
      <w:r w:rsidR="00EF5847">
        <w:t>Evolutio</w:t>
      </w:r>
      <w:proofErr w:type="spellEnd"/>
      <w:r w:rsidR="00EF5847">
        <w:t xml:space="preserve">.  </w:t>
      </w:r>
      <w:r w:rsidR="00B87F51">
        <w:t xml:space="preserve">During Ace’s </w:t>
      </w:r>
      <w:r w:rsidR="00EF5847">
        <w:t>tenure holding contracts in NE Essex,</w:t>
      </w:r>
      <w:r w:rsidR="00B87F51">
        <w:t xml:space="preserve"> referral pathway</w:t>
      </w:r>
      <w:r>
        <w:t xml:space="preserve">s were </w:t>
      </w:r>
      <w:r w:rsidR="00EF5847">
        <w:t>commissioned</w:t>
      </w:r>
      <w:r w:rsidR="00B87F51">
        <w:t xml:space="preserve"> with </w:t>
      </w:r>
      <w:proofErr w:type="spellStart"/>
      <w:r>
        <w:t>E</w:t>
      </w:r>
      <w:r w:rsidR="00B87F51">
        <w:t>volutio</w:t>
      </w:r>
      <w:proofErr w:type="spellEnd"/>
      <w:r w:rsidR="00B87F51">
        <w:t xml:space="preserve">. </w:t>
      </w:r>
      <w:r>
        <w:t xml:space="preserve">Since </w:t>
      </w:r>
      <w:r w:rsidR="00EF5847">
        <w:t>July 2021</w:t>
      </w:r>
      <w:r>
        <w:t xml:space="preserve">, </w:t>
      </w:r>
      <w:r w:rsidR="00EF5847">
        <w:t xml:space="preserve">all </w:t>
      </w:r>
      <w:r>
        <w:t>c</w:t>
      </w:r>
      <w:r w:rsidR="00B87F51">
        <w:t xml:space="preserve">ommunity contracts </w:t>
      </w:r>
      <w:r>
        <w:t xml:space="preserve">have now been </w:t>
      </w:r>
      <w:r w:rsidR="00B87F51">
        <w:t xml:space="preserve">passed over </w:t>
      </w:r>
      <w:r>
        <w:t>to</w:t>
      </w:r>
      <w:r w:rsidR="00B87F51">
        <w:t xml:space="preserve"> </w:t>
      </w:r>
      <w:r>
        <w:t>Colchester</w:t>
      </w:r>
      <w:r w:rsidR="00B87F51">
        <w:t xml:space="preserve"> </w:t>
      </w:r>
      <w:r>
        <w:t>H</w:t>
      </w:r>
      <w:r w:rsidR="00B87F51">
        <w:t>ospital</w:t>
      </w:r>
      <w:r w:rsidR="00EF5847">
        <w:t xml:space="preserve"> to commission</w:t>
      </w:r>
      <w:r w:rsidR="00B87F51">
        <w:t>. They decided they d</w:t>
      </w:r>
      <w:r>
        <w:t>id not</w:t>
      </w:r>
      <w:r w:rsidR="00B87F51">
        <w:t xml:space="preserve"> want to keep</w:t>
      </w:r>
      <w:r>
        <w:t xml:space="preserve"> the</w:t>
      </w:r>
      <w:r w:rsidR="00B87F51">
        <w:t xml:space="preserve"> </w:t>
      </w:r>
      <w:proofErr w:type="spellStart"/>
      <w:r>
        <w:t>E</w:t>
      </w:r>
      <w:r w:rsidR="00B87F51">
        <w:t>vo</w:t>
      </w:r>
      <w:r>
        <w:t>lutio</w:t>
      </w:r>
      <w:proofErr w:type="spellEnd"/>
      <w:r w:rsidR="00B87F51">
        <w:t xml:space="preserve"> triage platform. </w:t>
      </w:r>
    </w:p>
    <w:p w14:paraId="2F9F6652" w14:textId="61BCBEEB" w:rsidR="00BF78AB" w:rsidRDefault="00B87F51">
      <w:pPr>
        <w:pStyle w:val="Standard"/>
      </w:pPr>
      <w:r>
        <w:t xml:space="preserve">LOC supported the desire for </w:t>
      </w:r>
      <w:r w:rsidR="00BF78AB">
        <w:t>C</w:t>
      </w:r>
      <w:r>
        <w:t>ol</w:t>
      </w:r>
      <w:r w:rsidR="00BF78AB">
        <w:t>chester</w:t>
      </w:r>
      <w:r>
        <w:t xml:space="preserve"> </w:t>
      </w:r>
      <w:r w:rsidR="00BF78AB">
        <w:t>H</w:t>
      </w:r>
      <w:r>
        <w:t>ospital to set up ref</w:t>
      </w:r>
      <w:r w:rsidR="00BF78AB">
        <w:t>erral</w:t>
      </w:r>
      <w:r>
        <w:t xml:space="preserve"> route </w:t>
      </w:r>
      <w:r w:rsidR="00BF78AB">
        <w:t>via</w:t>
      </w:r>
      <w:r>
        <w:t xml:space="preserve"> nhs.net. </w:t>
      </w:r>
      <w:r w:rsidR="00BF78AB">
        <w:t>This became live July 2021. However there have been s</w:t>
      </w:r>
      <w:r>
        <w:t>ig</w:t>
      </w:r>
      <w:r w:rsidR="00BF78AB">
        <w:t>nificant</w:t>
      </w:r>
      <w:r>
        <w:t xml:space="preserve"> </w:t>
      </w:r>
      <w:r w:rsidR="00BF78AB">
        <w:t>difficulties w</w:t>
      </w:r>
      <w:r>
        <w:t>ith using this process</w:t>
      </w:r>
      <w:r w:rsidR="00F76969">
        <w:t xml:space="preserve"> as not all Optometrists or Optical Practices can obtain an nhs.net email account</w:t>
      </w:r>
      <w:r>
        <w:t xml:space="preserve">. </w:t>
      </w:r>
    </w:p>
    <w:p w14:paraId="45152364" w14:textId="1FFBAB3F" w:rsidR="00774AA1" w:rsidRDefault="00B87F51" w:rsidP="00F76969">
      <w:pPr>
        <w:pStyle w:val="Standard"/>
      </w:pPr>
      <w:r>
        <w:t xml:space="preserve">Over </w:t>
      </w:r>
      <w:r w:rsidR="00BF78AB">
        <w:t xml:space="preserve">the </w:t>
      </w:r>
      <w:r>
        <w:t xml:space="preserve">last 18 months </w:t>
      </w:r>
      <w:r w:rsidR="00BF78AB">
        <w:t>NHS</w:t>
      </w:r>
      <w:r>
        <w:t xml:space="preserve"> </w:t>
      </w:r>
      <w:r w:rsidR="00BF78AB">
        <w:t>En</w:t>
      </w:r>
      <w:r>
        <w:t>gland wanted practices to set up</w:t>
      </w:r>
      <w:r w:rsidR="00F76969">
        <w:t xml:space="preserve"> an Electronic Eyecare Referral Service (</w:t>
      </w:r>
      <w:proofErr w:type="spellStart"/>
      <w:r w:rsidR="00F76969">
        <w:t>EeRS</w:t>
      </w:r>
      <w:proofErr w:type="spellEnd"/>
      <w:r w:rsidR="00F76969">
        <w:t>)</w:t>
      </w:r>
      <w:r>
        <w:t xml:space="preserve"> </w:t>
      </w:r>
      <w:r w:rsidR="00BF78AB">
        <w:t>program</w:t>
      </w:r>
      <w:r>
        <w:t xml:space="preserve">. </w:t>
      </w:r>
      <w:r w:rsidR="00BF78AB">
        <w:t>The r</w:t>
      </w:r>
      <w:r>
        <w:t>egional team (pre ES join</w:t>
      </w:r>
      <w:r w:rsidR="00BF78AB">
        <w:t>ing</w:t>
      </w:r>
      <w:r>
        <w:t>)</w:t>
      </w:r>
      <w:r w:rsidR="0025741E">
        <w:t xml:space="preserve"> offered funding</w:t>
      </w:r>
      <w:r w:rsidR="00F76969">
        <w:t xml:space="preserve"> to support an </w:t>
      </w:r>
      <w:proofErr w:type="spellStart"/>
      <w:r w:rsidR="00F76969">
        <w:t>EeRS</w:t>
      </w:r>
      <w:proofErr w:type="spellEnd"/>
      <w:r w:rsidR="00F76969">
        <w:t xml:space="preserve"> roll out</w:t>
      </w:r>
      <w:r w:rsidR="0025741E">
        <w:t xml:space="preserve">. ES </w:t>
      </w:r>
      <w:r w:rsidR="00BF78AB">
        <w:t xml:space="preserve">has </w:t>
      </w:r>
      <w:r w:rsidR="0025741E">
        <w:t>attended meetings with Col</w:t>
      </w:r>
      <w:r w:rsidR="00BF78AB">
        <w:t>chester</w:t>
      </w:r>
      <w:r w:rsidR="0025741E">
        <w:t xml:space="preserve"> </w:t>
      </w:r>
      <w:r w:rsidR="00BF78AB">
        <w:t>H</w:t>
      </w:r>
      <w:r w:rsidR="0025741E">
        <w:t xml:space="preserve">ospital over </w:t>
      </w:r>
      <w:r w:rsidR="00BF78AB">
        <w:t>the last</w:t>
      </w:r>
      <w:r w:rsidR="0025741E">
        <w:t xml:space="preserve"> year and</w:t>
      </w:r>
      <w:r w:rsidR="00BF78AB">
        <w:t xml:space="preserve"> </w:t>
      </w:r>
      <w:r w:rsidR="00BF78AB">
        <w:lastRenderedPageBreak/>
        <w:t>there has been</w:t>
      </w:r>
      <w:r w:rsidR="0025741E">
        <w:t xml:space="preserve"> no pro</w:t>
      </w:r>
      <w:r w:rsidR="00BF78AB">
        <w:t>gr</w:t>
      </w:r>
      <w:r w:rsidR="0025741E">
        <w:t>ess in</w:t>
      </w:r>
      <w:r w:rsidR="00BF78AB">
        <w:t xml:space="preserve"> the</w:t>
      </w:r>
      <w:r w:rsidR="0025741E">
        <w:t xml:space="preserve"> referral platform</w:t>
      </w:r>
      <w:r w:rsidR="00F76969">
        <w:t xml:space="preserve"> as the s</w:t>
      </w:r>
      <w:r w:rsidR="0025741E">
        <w:t xml:space="preserve">ervice spec from </w:t>
      </w:r>
      <w:r w:rsidR="00BF78AB">
        <w:t>C</w:t>
      </w:r>
      <w:r w:rsidR="0025741E">
        <w:t>ol</w:t>
      </w:r>
      <w:r w:rsidR="00BF78AB">
        <w:t>chester</w:t>
      </w:r>
      <w:r w:rsidR="0025741E">
        <w:t xml:space="preserve"> </w:t>
      </w:r>
      <w:r w:rsidR="00BF78AB">
        <w:t>H</w:t>
      </w:r>
      <w:r w:rsidR="0025741E">
        <w:t xml:space="preserve">ospital was </w:t>
      </w:r>
      <w:r w:rsidR="00BF78AB">
        <w:t>completely</w:t>
      </w:r>
      <w:r w:rsidR="0025741E">
        <w:t xml:space="preserve"> unusable</w:t>
      </w:r>
      <w:r w:rsidR="00F76969">
        <w:t xml:space="preserve"> for Primary Care Optical practices.</w:t>
      </w:r>
    </w:p>
    <w:p w14:paraId="07763698" w14:textId="3FF8C11C" w:rsidR="00BF78AB" w:rsidRDefault="00BF78AB">
      <w:pPr>
        <w:pStyle w:val="Standard"/>
      </w:pPr>
      <w:r w:rsidRPr="003E78EA">
        <w:rPr>
          <w:highlight w:val="black"/>
        </w:rPr>
        <w:t>There has been a l</w:t>
      </w:r>
      <w:r w:rsidR="0025741E" w:rsidRPr="003E78EA">
        <w:rPr>
          <w:highlight w:val="black"/>
        </w:rPr>
        <w:t>ot of pressure from regional team to use</w:t>
      </w:r>
      <w:r w:rsidRPr="003E78EA">
        <w:rPr>
          <w:highlight w:val="black"/>
        </w:rPr>
        <w:t xml:space="preserve"> the</w:t>
      </w:r>
      <w:r w:rsidR="0025741E" w:rsidRPr="003E78EA">
        <w:rPr>
          <w:highlight w:val="black"/>
        </w:rPr>
        <w:t xml:space="preserve"> money (</w:t>
      </w:r>
      <w:r w:rsidRPr="003E78EA">
        <w:rPr>
          <w:highlight w:val="black"/>
        </w:rPr>
        <w:t>£</w:t>
      </w:r>
      <w:r w:rsidR="0025741E" w:rsidRPr="003E78EA">
        <w:rPr>
          <w:highlight w:val="black"/>
        </w:rPr>
        <w:t>17</w:t>
      </w:r>
      <w:r w:rsidR="0039361D" w:rsidRPr="003E78EA">
        <w:rPr>
          <w:highlight w:val="black"/>
        </w:rPr>
        <w:t>5</w:t>
      </w:r>
      <w:r w:rsidR="0025741E" w:rsidRPr="003E78EA">
        <w:rPr>
          <w:highlight w:val="black"/>
        </w:rPr>
        <w:t>,000) to set up referral platform.</w:t>
      </w:r>
      <w:r w:rsidR="0025741E">
        <w:t xml:space="preserve"> </w:t>
      </w:r>
    </w:p>
    <w:p w14:paraId="49C31ED0" w14:textId="7ED892F2" w:rsidR="00BF78AB" w:rsidRPr="00785D94" w:rsidRDefault="00BF78AB">
      <w:pPr>
        <w:pStyle w:val="Standard"/>
        <w:rPr>
          <w:highlight w:val="black"/>
        </w:rPr>
      </w:pPr>
      <w:r w:rsidRPr="00785D94">
        <w:rPr>
          <w:highlight w:val="black"/>
        </w:rPr>
        <w:t xml:space="preserve">In </w:t>
      </w:r>
      <w:r w:rsidR="0025741E" w:rsidRPr="00785D94">
        <w:rPr>
          <w:highlight w:val="black"/>
        </w:rPr>
        <w:t>Suffolk</w:t>
      </w:r>
      <w:r w:rsidRPr="00785D94">
        <w:rPr>
          <w:highlight w:val="black"/>
        </w:rPr>
        <w:t>’s</w:t>
      </w:r>
      <w:r w:rsidR="0025741E" w:rsidRPr="00785D94">
        <w:rPr>
          <w:highlight w:val="black"/>
        </w:rPr>
        <w:t xml:space="preserve"> contract there is a clause that says the referral platform rolled out in </w:t>
      </w:r>
      <w:r w:rsidRPr="00785D94">
        <w:rPr>
          <w:highlight w:val="black"/>
        </w:rPr>
        <w:t>S</w:t>
      </w:r>
      <w:r w:rsidR="0025741E" w:rsidRPr="00785D94">
        <w:rPr>
          <w:highlight w:val="black"/>
        </w:rPr>
        <w:t xml:space="preserve">uffolk could be used in Essex when an ICB was set up. ICB want to use this as stated in the clause. </w:t>
      </w:r>
      <w:r w:rsidRPr="00785D94">
        <w:rPr>
          <w:highlight w:val="black"/>
        </w:rPr>
        <w:t xml:space="preserve">Colchester </w:t>
      </w:r>
      <w:r w:rsidR="0025741E" w:rsidRPr="00785D94">
        <w:rPr>
          <w:highlight w:val="black"/>
        </w:rPr>
        <w:t>Hospital have said they want to tr</w:t>
      </w:r>
      <w:r w:rsidRPr="00785D94">
        <w:rPr>
          <w:highlight w:val="black"/>
        </w:rPr>
        <w:t>ia</w:t>
      </w:r>
      <w:r w:rsidR="0025741E" w:rsidRPr="00785D94">
        <w:rPr>
          <w:highlight w:val="black"/>
        </w:rPr>
        <w:t>g</w:t>
      </w:r>
      <w:r w:rsidRPr="00785D94">
        <w:rPr>
          <w:highlight w:val="black"/>
        </w:rPr>
        <w:t>e</w:t>
      </w:r>
      <w:r w:rsidR="0025741E" w:rsidRPr="00785D94">
        <w:rPr>
          <w:highlight w:val="black"/>
        </w:rPr>
        <w:t xml:space="preserve"> </w:t>
      </w:r>
      <w:r w:rsidRPr="00785D94">
        <w:rPr>
          <w:highlight w:val="black"/>
        </w:rPr>
        <w:t xml:space="preserve">using </w:t>
      </w:r>
      <w:proofErr w:type="spellStart"/>
      <w:r w:rsidRPr="00785D94">
        <w:rPr>
          <w:highlight w:val="black"/>
        </w:rPr>
        <w:t>E</w:t>
      </w:r>
      <w:r w:rsidR="0025741E" w:rsidRPr="00785D94">
        <w:rPr>
          <w:highlight w:val="black"/>
        </w:rPr>
        <w:t>volutio</w:t>
      </w:r>
      <w:proofErr w:type="spellEnd"/>
      <w:r w:rsidR="0025741E" w:rsidRPr="00785D94">
        <w:rPr>
          <w:highlight w:val="black"/>
        </w:rPr>
        <w:t xml:space="preserve"> platform but give patient choice of where they want to go for eyecare. Second contract </w:t>
      </w:r>
      <w:r w:rsidR="00BA7C3D" w:rsidRPr="00785D94">
        <w:rPr>
          <w:highlight w:val="black"/>
        </w:rPr>
        <w:t>for</w:t>
      </w:r>
      <w:r w:rsidR="0025741E" w:rsidRPr="00785D94">
        <w:rPr>
          <w:highlight w:val="black"/>
        </w:rPr>
        <w:t xml:space="preserve"> community service</w:t>
      </w:r>
      <w:r w:rsidRPr="00785D94">
        <w:rPr>
          <w:highlight w:val="black"/>
        </w:rPr>
        <w:t>s</w:t>
      </w:r>
      <w:r w:rsidR="0025741E" w:rsidRPr="00785D94">
        <w:rPr>
          <w:highlight w:val="black"/>
        </w:rPr>
        <w:t xml:space="preserve"> has</w:t>
      </w:r>
      <w:r w:rsidRPr="00785D94">
        <w:rPr>
          <w:highlight w:val="black"/>
        </w:rPr>
        <w:t xml:space="preserve"> the</w:t>
      </w:r>
      <w:r w:rsidR="0025741E" w:rsidRPr="00785D94">
        <w:rPr>
          <w:highlight w:val="black"/>
        </w:rPr>
        <w:t xml:space="preserve"> same clause. </w:t>
      </w:r>
    </w:p>
    <w:p w14:paraId="36598145" w14:textId="77777777" w:rsidR="00BA7C3D" w:rsidRDefault="0025741E">
      <w:pPr>
        <w:pStyle w:val="Standard"/>
      </w:pPr>
      <w:r w:rsidRPr="00785D94">
        <w:rPr>
          <w:highlight w:val="black"/>
        </w:rPr>
        <w:t>Need support on actions going forward.</w:t>
      </w:r>
      <w:r>
        <w:t xml:space="preserve"> </w:t>
      </w:r>
    </w:p>
    <w:p w14:paraId="09E01220" w14:textId="418A6C7C" w:rsidR="00BF78AB" w:rsidRDefault="0025741E">
      <w:pPr>
        <w:pStyle w:val="Standard"/>
      </w:pPr>
      <w:r>
        <w:t xml:space="preserve">National team have given up with </w:t>
      </w:r>
      <w:proofErr w:type="spellStart"/>
      <w:r w:rsidR="00BF78AB">
        <w:t>E</w:t>
      </w:r>
      <w:r w:rsidR="00BA7C3D">
        <w:t>e</w:t>
      </w:r>
      <w:r w:rsidR="00BF78AB">
        <w:t>RS</w:t>
      </w:r>
      <w:proofErr w:type="spellEnd"/>
      <w:r>
        <w:t xml:space="preserve"> and </w:t>
      </w:r>
      <w:r w:rsidR="00BA7C3D">
        <w:t xml:space="preserve">now </w:t>
      </w:r>
      <w:r>
        <w:t xml:space="preserve">want to go ahead with </w:t>
      </w:r>
      <w:r w:rsidR="00BF78AB">
        <w:t>ERS</w:t>
      </w:r>
      <w:r>
        <w:t xml:space="preserve">. </w:t>
      </w:r>
      <w:r w:rsidR="00BA7C3D">
        <w:t xml:space="preserve">But this isn’t yet organized for optical practices and there are pilot sites being used across England.  </w:t>
      </w:r>
      <w:r>
        <w:t xml:space="preserve">Still very early discussions. </w:t>
      </w:r>
    </w:p>
    <w:p w14:paraId="6CAD3A27" w14:textId="77777777" w:rsidR="00BA7C3D" w:rsidRDefault="0025741E" w:rsidP="00BA7C3D">
      <w:pPr>
        <w:pStyle w:val="Standard"/>
      </w:pPr>
      <w:r>
        <w:t>Optio</w:t>
      </w:r>
      <w:r w:rsidR="00BA7C3D">
        <w:t>ns:</w:t>
      </w:r>
    </w:p>
    <w:p w14:paraId="52F2AAE6" w14:textId="77777777" w:rsidR="00BA7C3D" w:rsidRDefault="00BA7C3D" w:rsidP="00BA7C3D">
      <w:pPr>
        <w:pStyle w:val="Standard"/>
        <w:numPr>
          <w:ilvl w:val="0"/>
          <w:numId w:val="27"/>
        </w:numPr>
      </w:pPr>
      <w:r>
        <w:t>A</w:t>
      </w:r>
      <w:r w:rsidR="0025741E">
        <w:t xml:space="preserve">sk if </w:t>
      </w:r>
      <w:r w:rsidR="00BF78AB">
        <w:t>there are</w:t>
      </w:r>
      <w:r w:rsidR="0025741E">
        <w:t xml:space="preserve"> any sites in </w:t>
      </w:r>
      <w:r w:rsidR="00BF78AB">
        <w:t>NE</w:t>
      </w:r>
      <w:r w:rsidR="0025741E">
        <w:t xml:space="preserve"> </w:t>
      </w:r>
      <w:r w:rsidR="00BF78AB">
        <w:t>E</w:t>
      </w:r>
      <w:r w:rsidR="0025741E">
        <w:t>ssex which w</w:t>
      </w:r>
      <w:r w:rsidR="00BF78AB">
        <w:t>ould</w:t>
      </w:r>
      <w:r w:rsidR="0025741E">
        <w:t xml:space="preserve"> act as pilot sites for </w:t>
      </w:r>
      <w:r w:rsidR="00BF78AB">
        <w:t>ERS</w:t>
      </w:r>
      <w:r w:rsidR="0025741E">
        <w:t>.</w:t>
      </w:r>
      <w:r w:rsidR="00774AA1">
        <w:t xml:space="preserve"> </w:t>
      </w:r>
      <w:r w:rsidR="0025741E">
        <w:t xml:space="preserve">Supported by regional team. </w:t>
      </w:r>
    </w:p>
    <w:p w14:paraId="235B2D53" w14:textId="77777777" w:rsidR="00BA7C3D" w:rsidRDefault="009F75F1" w:rsidP="00BA7C3D">
      <w:pPr>
        <w:pStyle w:val="Standard"/>
        <w:numPr>
          <w:ilvl w:val="0"/>
          <w:numId w:val="27"/>
        </w:numPr>
      </w:pPr>
      <w:r>
        <w:t>Another option</w:t>
      </w:r>
      <w:r w:rsidR="0025741E">
        <w:t xml:space="preserve"> could </w:t>
      </w:r>
      <w:r>
        <w:t xml:space="preserve">be to </w:t>
      </w:r>
      <w:r w:rsidR="0025741E">
        <w:t xml:space="preserve">get </w:t>
      </w:r>
      <w:r>
        <w:t>PES</w:t>
      </w:r>
      <w:r w:rsidR="0025741E">
        <w:t xml:space="preserve"> to do</w:t>
      </w:r>
      <w:r>
        <w:t xml:space="preserve"> a</w:t>
      </w:r>
      <w:r w:rsidR="0025741E">
        <w:t xml:space="preserve"> hub model and expand into </w:t>
      </w:r>
      <w:r>
        <w:t>NE</w:t>
      </w:r>
      <w:r w:rsidR="0025741E">
        <w:t xml:space="preserve"> </w:t>
      </w:r>
      <w:r>
        <w:t>E</w:t>
      </w:r>
      <w:r w:rsidR="0025741E">
        <w:t>ssex.</w:t>
      </w:r>
    </w:p>
    <w:p w14:paraId="4CA06BFF" w14:textId="77777777" w:rsidR="00BA7C3D" w:rsidRDefault="009F75F1" w:rsidP="00BA7C3D">
      <w:pPr>
        <w:pStyle w:val="Standard"/>
        <w:numPr>
          <w:ilvl w:val="0"/>
          <w:numId w:val="27"/>
        </w:numPr>
      </w:pPr>
      <w:r>
        <w:t>Procurement</w:t>
      </w:r>
      <w:r w:rsidR="0025741E">
        <w:t xml:space="preserve"> for bespoke </w:t>
      </w:r>
      <w:proofErr w:type="spellStart"/>
      <w:r>
        <w:t>E</w:t>
      </w:r>
      <w:r w:rsidR="00BA7C3D">
        <w:t>e</w:t>
      </w:r>
      <w:r>
        <w:t>RS</w:t>
      </w:r>
      <w:proofErr w:type="spellEnd"/>
      <w:r w:rsidR="0025741E">
        <w:t xml:space="preserve"> is a possibility but lots of problems with this</w:t>
      </w:r>
      <w:r w:rsidR="00BA7C3D">
        <w:t xml:space="preserve"> including time scales</w:t>
      </w:r>
    </w:p>
    <w:p w14:paraId="462E6CD5" w14:textId="1744FCBC" w:rsidR="009F75F1" w:rsidRDefault="009F75F1" w:rsidP="00BA7C3D">
      <w:pPr>
        <w:pStyle w:val="Standard"/>
        <w:numPr>
          <w:ilvl w:val="0"/>
          <w:numId w:val="27"/>
        </w:numPr>
      </w:pPr>
      <w:r>
        <w:t>Alternatively,</w:t>
      </w:r>
      <w:r w:rsidR="0025741E">
        <w:t xml:space="preserve"> could insist practices stick with </w:t>
      </w:r>
      <w:r>
        <w:t>nhs.net</w:t>
      </w:r>
      <w:r w:rsidR="0025741E">
        <w:t xml:space="preserve"> until there is a better way forward. </w:t>
      </w:r>
    </w:p>
    <w:p w14:paraId="00E79703" w14:textId="77777777" w:rsidR="00BA7C3D" w:rsidRDefault="00BA7C3D">
      <w:pPr>
        <w:pStyle w:val="Standard"/>
      </w:pPr>
    </w:p>
    <w:p w14:paraId="3A190A4D" w14:textId="77777777" w:rsidR="00BA7C3D" w:rsidRDefault="00BA7C3D">
      <w:pPr>
        <w:pStyle w:val="Standard"/>
      </w:pPr>
      <w:r>
        <w:t>Remember, we only have to refer via the GP.</w:t>
      </w:r>
    </w:p>
    <w:p w14:paraId="03AF81E2" w14:textId="4089DDD5" w:rsidR="00C130CB" w:rsidRDefault="0025741E">
      <w:pPr>
        <w:pStyle w:val="Standard"/>
      </w:pPr>
      <w:r w:rsidRPr="00E06BFE">
        <w:rPr>
          <w:highlight w:val="black"/>
        </w:rPr>
        <w:t xml:space="preserve">ES </w:t>
      </w:r>
      <w:r w:rsidR="009F75F1" w:rsidRPr="00E06BFE">
        <w:rPr>
          <w:highlight w:val="black"/>
        </w:rPr>
        <w:t>can’t</w:t>
      </w:r>
      <w:r w:rsidRPr="00E06BFE">
        <w:rPr>
          <w:highlight w:val="black"/>
        </w:rPr>
        <w:t xml:space="preserve"> make this decision as regional team want one thing and ES view </w:t>
      </w:r>
      <w:r w:rsidR="00BA7C3D" w:rsidRPr="00E06BFE">
        <w:rPr>
          <w:highlight w:val="black"/>
        </w:rPr>
        <w:t xml:space="preserve">is the ERS may not work either and as at pilot still, will be quite </w:t>
      </w:r>
      <w:proofErr w:type="spellStart"/>
      <w:r w:rsidR="00BA7C3D" w:rsidRPr="00E06BFE">
        <w:rPr>
          <w:highlight w:val="black"/>
        </w:rPr>
        <w:t>onerus</w:t>
      </w:r>
      <w:proofErr w:type="spellEnd"/>
      <w:r w:rsidR="00BA7C3D" w:rsidRPr="00E06BFE">
        <w:rPr>
          <w:highlight w:val="black"/>
        </w:rPr>
        <w:t xml:space="preserve"> to Essex practices.</w:t>
      </w:r>
      <w:r>
        <w:t xml:space="preserve"> Need the committee to help with decision. Max will take the lead in meeting next week, ES will be there</w:t>
      </w:r>
      <w:r w:rsidR="009F75F1">
        <w:t xml:space="preserve"> in attendance</w:t>
      </w:r>
    </w:p>
    <w:p w14:paraId="6CAF4090" w14:textId="32F170B3" w:rsidR="0025741E" w:rsidRDefault="0025741E">
      <w:pPr>
        <w:pStyle w:val="Standard"/>
      </w:pPr>
    </w:p>
    <w:p w14:paraId="737D5705" w14:textId="017DDD81" w:rsidR="000D616F" w:rsidRDefault="000D616F">
      <w:pPr>
        <w:pStyle w:val="Standard"/>
      </w:pPr>
      <w:r>
        <w:t>Discussions:</w:t>
      </w:r>
    </w:p>
    <w:p w14:paraId="0EA7531E" w14:textId="673BCC2C" w:rsidR="0025741E" w:rsidRDefault="0025741E">
      <w:pPr>
        <w:pStyle w:val="Standard"/>
      </w:pPr>
      <w:r>
        <w:t xml:space="preserve">NH: </w:t>
      </w:r>
      <w:r w:rsidR="009F75F1">
        <w:t>Asked could we</w:t>
      </w:r>
      <w:r>
        <w:t xml:space="preserve"> stick to what is done currently until </w:t>
      </w:r>
      <w:r w:rsidR="009F75F1">
        <w:t xml:space="preserve">a </w:t>
      </w:r>
      <w:r>
        <w:t>decision made</w:t>
      </w:r>
      <w:r w:rsidR="009F75F1">
        <w:t>. NH</w:t>
      </w:r>
      <w:r>
        <w:t xml:space="preserve"> </w:t>
      </w:r>
      <w:r w:rsidR="009F75F1">
        <w:t>of</w:t>
      </w:r>
      <w:r>
        <w:t xml:space="preserve">fers </w:t>
      </w:r>
      <w:r w:rsidR="009F75F1">
        <w:t xml:space="preserve">for his practice </w:t>
      </w:r>
      <w:r>
        <w:t xml:space="preserve">to be trial site. </w:t>
      </w:r>
    </w:p>
    <w:p w14:paraId="6E996AB7" w14:textId="0B3EFC95" w:rsidR="0025741E" w:rsidRDefault="0025741E">
      <w:pPr>
        <w:pStyle w:val="Standard"/>
      </w:pPr>
      <w:r w:rsidRPr="00437B50">
        <w:rPr>
          <w:highlight w:val="black"/>
        </w:rPr>
        <w:t xml:space="preserve">MC: </w:t>
      </w:r>
      <w:r w:rsidR="009F75F1" w:rsidRPr="00437B50">
        <w:rPr>
          <w:highlight w:val="black"/>
        </w:rPr>
        <w:t xml:space="preserve">Q – is </w:t>
      </w:r>
      <w:proofErr w:type="spellStart"/>
      <w:r w:rsidRPr="00437B50">
        <w:rPr>
          <w:highlight w:val="black"/>
        </w:rPr>
        <w:t>Evolutio</w:t>
      </w:r>
      <w:proofErr w:type="spellEnd"/>
      <w:r w:rsidRPr="00437B50">
        <w:rPr>
          <w:highlight w:val="black"/>
        </w:rPr>
        <w:t xml:space="preserve"> mentioned in contract</w:t>
      </w:r>
      <w:r w:rsidR="009F75F1" w:rsidRPr="00437B50">
        <w:rPr>
          <w:highlight w:val="black"/>
        </w:rPr>
        <w:t>?</w:t>
      </w:r>
    </w:p>
    <w:p w14:paraId="7FF58BBC" w14:textId="3AD5BDD2" w:rsidR="0025741E" w:rsidRDefault="0025741E">
      <w:pPr>
        <w:pStyle w:val="Standard"/>
      </w:pPr>
      <w:r>
        <w:t xml:space="preserve">ES: </w:t>
      </w:r>
      <w:r w:rsidRPr="00437B50">
        <w:rPr>
          <w:highlight w:val="black"/>
        </w:rPr>
        <w:t xml:space="preserve">In </w:t>
      </w:r>
      <w:r w:rsidR="009F75F1" w:rsidRPr="00437B50">
        <w:rPr>
          <w:highlight w:val="black"/>
        </w:rPr>
        <w:t>service</w:t>
      </w:r>
      <w:r w:rsidRPr="00437B50">
        <w:rPr>
          <w:highlight w:val="black"/>
        </w:rPr>
        <w:t xml:space="preserve"> spec</w:t>
      </w:r>
      <w:r w:rsidR="00871F77" w:rsidRPr="00437B50">
        <w:rPr>
          <w:highlight w:val="black"/>
        </w:rPr>
        <w:t xml:space="preserve"> at tender,</w:t>
      </w:r>
      <w:r w:rsidRPr="00437B50">
        <w:rPr>
          <w:highlight w:val="black"/>
        </w:rPr>
        <w:t xml:space="preserve"> it says </w:t>
      </w:r>
      <w:r w:rsidR="009F75F1" w:rsidRPr="00437B50">
        <w:rPr>
          <w:highlight w:val="black"/>
        </w:rPr>
        <w:t xml:space="preserve">the option to </w:t>
      </w:r>
      <w:r w:rsidR="00871F77" w:rsidRPr="00437B50">
        <w:rPr>
          <w:highlight w:val="black"/>
        </w:rPr>
        <w:t>use a new provider in NE Essex,</w:t>
      </w:r>
      <w:r w:rsidRPr="00437B50">
        <w:rPr>
          <w:highlight w:val="black"/>
        </w:rPr>
        <w:t xml:space="preserve"> should remain open.</w:t>
      </w:r>
      <w:r w:rsidR="00871F77" w:rsidRPr="00437B50">
        <w:rPr>
          <w:highlight w:val="black"/>
        </w:rPr>
        <w:t xml:space="preserve"> </w:t>
      </w:r>
      <w:proofErr w:type="spellStart"/>
      <w:r w:rsidR="00871F77" w:rsidRPr="00437B50">
        <w:rPr>
          <w:highlight w:val="black"/>
        </w:rPr>
        <w:t>Evolutio</w:t>
      </w:r>
      <w:proofErr w:type="spellEnd"/>
      <w:r w:rsidR="00871F77" w:rsidRPr="00437B50">
        <w:rPr>
          <w:highlight w:val="black"/>
        </w:rPr>
        <w:t xml:space="preserve"> won this contract</w:t>
      </w:r>
      <w:r w:rsidR="00871F77">
        <w:t xml:space="preserve">. </w:t>
      </w:r>
      <w:r>
        <w:t xml:space="preserve"> Ultimately any of these decisions are up to</w:t>
      </w:r>
      <w:r w:rsidR="009F75F1">
        <w:t xml:space="preserve"> the</w:t>
      </w:r>
      <w:r>
        <w:t xml:space="preserve"> practi</w:t>
      </w:r>
      <w:r w:rsidR="009F75F1">
        <w:t>c</w:t>
      </w:r>
      <w:r>
        <w:t>es. There is an implication this is in the contract</w:t>
      </w:r>
      <w:r w:rsidR="00871F77">
        <w:t>, although we have not seen the contract</w:t>
      </w:r>
      <w:r>
        <w:t>.</w:t>
      </w:r>
    </w:p>
    <w:p w14:paraId="08B8AE41" w14:textId="77CFE7B0" w:rsidR="0025741E" w:rsidRDefault="0025741E">
      <w:pPr>
        <w:pStyle w:val="Standard"/>
      </w:pPr>
      <w:r>
        <w:t>DD: Very happy with current set up. Offers his practice to be a trial site. Will confirm</w:t>
      </w:r>
      <w:r w:rsidR="008C2F94">
        <w:t xml:space="preserve"> with owner. </w:t>
      </w:r>
      <w:r>
        <w:t>What requirements would trial site need?</w:t>
      </w:r>
      <w:r w:rsidR="0039361D">
        <w:t xml:space="preserve"> </w:t>
      </w:r>
      <w:r w:rsidR="0039361D" w:rsidRPr="00CD77A8">
        <w:rPr>
          <w:highlight w:val="black"/>
        </w:rPr>
        <w:t xml:space="preserve">Keen not to go back to </w:t>
      </w:r>
      <w:proofErr w:type="spellStart"/>
      <w:r w:rsidR="009F75F1" w:rsidRPr="00CD77A8">
        <w:rPr>
          <w:highlight w:val="black"/>
        </w:rPr>
        <w:t>Evolutio</w:t>
      </w:r>
      <w:proofErr w:type="spellEnd"/>
      <w:r w:rsidR="0039361D" w:rsidRPr="00CD77A8">
        <w:rPr>
          <w:highlight w:val="black"/>
        </w:rPr>
        <w:t>.</w:t>
      </w:r>
    </w:p>
    <w:p w14:paraId="46131C41" w14:textId="58A634FE" w:rsidR="0039361D" w:rsidRDefault="0039361D">
      <w:pPr>
        <w:pStyle w:val="Standard"/>
      </w:pPr>
      <w:r>
        <w:t>ES: Knowledge is very limited</w:t>
      </w:r>
      <w:r w:rsidR="00871F77">
        <w:t xml:space="preserve"> what is required for ERS for Optical Practices.</w:t>
      </w:r>
    </w:p>
    <w:p w14:paraId="7C343C88" w14:textId="123A1640" w:rsidR="00B87F51" w:rsidRDefault="0039361D">
      <w:pPr>
        <w:pStyle w:val="Standard"/>
      </w:pPr>
      <w:r>
        <w:t xml:space="preserve">MD: Happy to stay as it is now. </w:t>
      </w:r>
    </w:p>
    <w:p w14:paraId="59744594" w14:textId="0574315E" w:rsidR="0039361D" w:rsidRDefault="0039361D">
      <w:pPr>
        <w:pStyle w:val="Standard"/>
      </w:pPr>
      <w:r>
        <w:t xml:space="preserve">Max: </w:t>
      </w:r>
      <w:r w:rsidR="009F75F1">
        <w:t xml:space="preserve">There are </w:t>
      </w:r>
      <w:r>
        <w:t>three sites in Devon</w:t>
      </w:r>
      <w:r w:rsidR="009F75F1">
        <w:t xml:space="preserve"> which are</w:t>
      </w:r>
      <w:r>
        <w:t xml:space="preserve"> close to going live with ERS pilot. Each </w:t>
      </w:r>
      <w:r w:rsidR="009F75F1">
        <w:t>clinician</w:t>
      </w:r>
      <w:r>
        <w:t xml:space="preserve"> gets </w:t>
      </w:r>
      <w:r w:rsidR="009F75F1">
        <w:t xml:space="preserve">a </w:t>
      </w:r>
      <w:proofErr w:type="spellStart"/>
      <w:r>
        <w:t>usb</w:t>
      </w:r>
      <w:proofErr w:type="spellEnd"/>
      <w:r>
        <w:t xml:space="preserve"> </w:t>
      </w:r>
      <w:r w:rsidR="00774AA1">
        <w:t>key</w:t>
      </w:r>
      <w:r>
        <w:t xml:space="preserve"> which gives </w:t>
      </w:r>
      <w:r w:rsidR="00774AA1">
        <w:t>them</w:t>
      </w:r>
      <w:r>
        <w:t xml:space="preserve"> access. Kits are around £25 per person. </w:t>
      </w:r>
    </w:p>
    <w:p w14:paraId="3745660C" w14:textId="2BA062DD" w:rsidR="0039361D" w:rsidRDefault="0039361D">
      <w:pPr>
        <w:pStyle w:val="Standard"/>
      </w:pPr>
      <w:r>
        <w:t xml:space="preserve">KL: </w:t>
      </w:r>
      <w:r w:rsidR="009F75F1">
        <w:t xml:space="preserve">Q – what is the </w:t>
      </w:r>
      <w:r>
        <w:t>diff</w:t>
      </w:r>
      <w:r w:rsidR="009F75F1">
        <w:t>erence</w:t>
      </w:r>
      <w:r>
        <w:t xml:space="preserve"> between </w:t>
      </w:r>
      <w:r w:rsidR="009F75F1">
        <w:t xml:space="preserve">EERS </w:t>
      </w:r>
      <w:r>
        <w:t xml:space="preserve">and </w:t>
      </w:r>
      <w:r w:rsidR="009F75F1">
        <w:t>ERS</w:t>
      </w:r>
      <w:r>
        <w:t>?</w:t>
      </w:r>
    </w:p>
    <w:p w14:paraId="3A5DBECE" w14:textId="63BA35C1" w:rsidR="0039361D" w:rsidRDefault="0039361D">
      <w:pPr>
        <w:pStyle w:val="Standard"/>
      </w:pPr>
      <w:r>
        <w:t>ES: EE</w:t>
      </w:r>
      <w:r w:rsidR="009F75F1">
        <w:t>RS</w:t>
      </w:r>
      <w:r>
        <w:t xml:space="preserve"> is going through opera</w:t>
      </w:r>
      <w:r w:rsidR="00871F77">
        <w:t>, although other providers are commissioned across England</w:t>
      </w:r>
      <w:r>
        <w:t>. E</w:t>
      </w:r>
      <w:r w:rsidR="009F75F1">
        <w:t>RS</w:t>
      </w:r>
      <w:r>
        <w:t xml:space="preserve"> is the electronic method </w:t>
      </w:r>
      <w:r w:rsidR="009F75F1">
        <w:t xml:space="preserve">used by GPs to </w:t>
      </w:r>
      <w:r>
        <w:t>refer. Gets triaged within hospital by hospital clinicians.</w:t>
      </w:r>
    </w:p>
    <w:p w14:paraId="025855E1" w14:textId="1D2A2154" w:rsidR="0039361D" w:rsidRDefault="0039361D">
      <w:pPr>
        <w:pStyle w:val="Standard"/>
      </w:pPr>
      <w:r>
        <w:t xml:space="preserve">ES feels </w:t>
      </w:r>
      <w:r w:rsidR="009F75F1">
        <w:t>pilot sites are needed</w:t>
      </w:r>
      <w:r>
        <w:t xml:space="preserve"> to find out what barriers/issues there are. </w:t>
      </w:r>
      <w:r w:rsidR="00871F77">
        <w:t>This is the drive from NHSE Nationally and really, as a sector, we should have the same processes at other Primary Care providers.</w:t>
      </w:r>
    </w:p>
    <w:p w14:paraId="57A21C87" w14:textId="1299DC49" w:rsidR="0039361D" w:rsidRDefault="0039361D">
      <w:pPr>
        <w:pStyle w:val="Standard"/>
      </w:pPr>
      <w:r>
        <w:t xml:space="preserve">CR: If some money left – suggests some support on what not to refer to reduce </w:t>
      </w:r>
      <w:r w:rsidR="009F75F1">
        <w:t>number</w:t>
      </w:r>
      <w:r>
        <w:t xml:space="preserve"> of referrals. </w:t>
      </w:r>
    </w:p>
    <w:p w14:paraId="03C6E2DA" w14:textId="72B35B72" w:rsidR="0039361D" w:rsidRDefault="0039361D">
      <w:pPr>
        <w:pStyle w:val="Standard"/>
      </w:pPr>
      <w:r>
        <w:t xml:space="preserve">ES: Money that’s been allocated has certain rules about how it can be spent. </w:t>
      </w:r>
    </w:p>
    <w:p w14:paraId="65C82763" w14:textId="3867BBBE" w:rsidR="0039361D" w:rsidRDefault="0039361D">
      <w:pPr>
        <w:pStyle w:val="Standard"/>
      </w:pPr>
      <w:r>
        <w:t xml:space="preserve">MC: </w:t>
      </w:r>
      <w:r w:rsidR="00774AA1">
        <w:t>Q - c</w:t>
      </w:r>
      <w:r w:rsidR="008C2F94">
        <w:t>ould the committee vote to use</w:t>
      </w:r>
      <w:r>
        <w:t xml:space="preserve"> some of the funds within the LOC to show willing and commitment</w:t>
      </w:r>
      <w:r w:rsidR="00774AA1">
        <w:t>?</w:t>
      </w:r>
      <w:r>
        <w:t xml:space="preserve"> </w:t>
      </w:r>
    </w:p>
    <w:p w14:paraId="5D73FF5E" w14:textId="494B5563" w:rsidR="0039361D" w:rsidRDefault="0039361D">
      <w:pPr>
        <w:pStyle w:val="Standard"/>
      </w:pPr>
      <w:r>
        <w:lastRenderedPageBreak/>
        <w:t>ES: Money in MSE</w:t>
      </w:r>
      <w:r w:rsidR="008C2F94">
        <w:t xml:space="preserve">, </w:t>
      </w:r>
      <w:proofErr w:type="spellStart"/>
      <w:r>
        <w:t>Herts.</w:t>
      </w:r>
      <w:r w:rsidR="008C2F94">
        <w:t>and</w:t>
      </w:r>
      <w:proofErr w:type="spellEnd"/>
      <w:r w:rsidR="008C2F94">
        <w:t xml:space="preserve"> </w:t>
      </w:r>
      <w:r>
        <w:t>W</w:t>
      </w:r>
      <w:r w:rsidR="008C2F94">
        <w:t>est</w:t>
      </w:r>
      <w:r>
        <w:t xml:space="preserve"> </w:t>
      </w:r>
      <w:r w:rsidR="008C2F94">
        <w:t>E</w:t>
      </w:r>
      <w:r>
        <w:t xml:space="preserve">ssex used in procurement to fund LOC time. In </w:t>
      </w:r>
      <w:r w:rsidR="008C2F94">
        <w:t>M</w:t>
      </w:r>
      <w:r>
        <w:t xml:space="preserve">id and </w:t>
      </w:r>
      <w:r w:rsidR="008C2F94">
        <w:t>S</w:t>
      </w:r>
      <w:r>
        <w:t xml:space="preserve">outh </w:t>
      </w:r>
      <w:r w:rsidR="008C2F94">
        <w:t>E</w:t>
      </w:r>
      <w:r>
        <w:t xml:space="preserve">ssex </w:t>
      </w:r>
      <w:r w:rsidR="008C2F94">
        <w:t xml:space="preserve">there have been discussions regarding using </w:t>
      </w:r>
      <w:r>
        <w:t xml:space="preserve">some of their money to </w:t>
      </w:r>
      <w:r w:rsidR="00871F77">
        <w:t xml:space="preserve">further </w:t>
      </w:r>
      <w:r>
        <w:t xml:space="preserve">support </w:t>
      </w:r>
      <w:proofErr w:type="spellStart"/>
      <w:r w:rsidR="008C2F94">
        <w:t>E</w:t>
      </w:r>
      <w:r w:rsidR="00871F77">
        <w:t>e</w:t>
      </w:r>
      <w:r w:rsidR="008C2F94">
        <w:t>RS</w:t>
      </w:r>
      <w:proofErr w:type="spellEnd"/>
      <w:r>
        <w:t xml:space="preserve"> program</w:t>
      </w:r>
      <w:r w:rsidR="00871F77">
        <w:t xml:space="preserve"> rollout</w:t>
      </w:r>
      <w:r>
        <w:t>.</w:t>
      </w:r>
      <w:r w:rsidR="008C2F94">
        <w:t xml:space="preserve"> So t</w:t>
      </w:r>
      <w:r>
        <w:t>here is the possibility.</w:t>
      </w:r>
    </w:p>
    <w:p w14:paraId="2F1BECB4" w14:textId="23FE6D50" w:rsidR="0039361D" w:rsidRDefault="0039361D">
      <w:pPr>
        <w:pStyle w:val="Standard"/>
      </w:pPr>
      <w:r>
        <w:t xml:space="preserve">NH: </w:t>
      </w:r>
      <w:r w:rsidR="008C2F94">
        <w:t xml:space="preserve">Q - </w:t>
      </w:r>
      <w:r>
        <w:t>As a tri</w:t>
      </w:r>
      <w:r w:rsidR="00871F77">
        <w:t>a</w:t>
      </w:r>
      <w:r>
        <w:t>l</w:t>
      </w:r>
      <w:r w:rsidR="00774AA1">
        <w:t>,</w:t>
      </w:r>
      <w:r>
        <w:t xml:space="preserve"> </w:t>
      </w:r>
      <w:r w:rsidR="008C2F94">
        <w:t>assume</w:t>
      </w:r>
      <w:r>
        <w:t xml:space="preserve"> there will be an audit with outcome. How will this be measured? What would be considered a success? Would all </w:t>
      </w:r>
      <w:proofErr w:type="spellStart"/>
      <w:r>
        <w:t>opt</w:t>
      </w:r>
      <w:r w:rsidR="008C2F94">
        <w:t>o</w:t>
      </w:r>
      <w:r>
        <w:t>ms</w:t>
      </w:r>
      <w:proofErr w:type="spellEnd"/>
      <w:r>
        <w:t xml:space="preserve"> require</w:t>
      </w:r>
      <w:r w:rsidR="008C2F94">
        <w:t xml:space="preserve"> a</w:t>
      </w:r>
      <w:r>
        <w:t xml:space="preserve"> </w:t>
      </w:r>
      <w:proofErr w:type="spellStart"/>
      <w:r>
        <w:t>usb</w:t>
      </w:r>
      <w:proofErr w:type="spellEnd"/>
      <w:r>
        <w:t xml:space="preserve"> key?</w:t>
      </w:r>
    </w:p>
    <w:p w14:paraId="6E8EA9A6" w14:textId="4C0575E3" w:rsidR="0039361D" w:rsidRDefault="0039361D">
      <w:pPr>
        <w:pStyle w:val="Standard"/>
      </w:pPr>
      <w:r>
        <w:t xml:space="preserve">ES: </w:t>
      </w:r>
      <w:r w:rsidR="008C2F94">
        <w:t>Has been given very little information on this.</w:t>
      </w:r>
    </w:p>
    <w:p w14:paraId="6487B5ED" w14:textId="3A5CA9BD" w:rsidR="0039361D" w:rsidRDefault="0039361D">
      <w:pPr>
        <w:pStyle w:val="Standard"/>
      </w:pPr>
      <w:r>
        <w:t xml:space="preserve">Max: All </w:t>
      </w:r>
      <w:proofErr w:type="spellStart"/>
      <w:r>
        <w:t>optoms</w:t>
      </w:r>
      <w:proofErr w:type="spellEnd"/>
      <w:r>
        <w:t xml:space="preserve"> would require a </w:t>
      </w:r>
      <w:proofErr w:type="spellStart"/>
      <w:r w:rsidR="008C2F94">
        <w:t>usb</w:t>
      </w:r>
      <w:proofErr w:type="spellEnd"/>
      <w:r w:rsidR="008C2F94">
        <w:t xml:space="preserve"> key.</w:t>
      </w:r>
      <w:r>
        <w:t xml:space="preserve"> </w:t>
      </w:r>
    </w:p>
    <w:p w14:paraId="5B1140E2" w14:textId="6DE0C4D0" w:rsidR="0039361D" w:rsidRDefault="0039361D">
      <w:pPr>
        <w:pStyle w:val="Standard"/>
      </w:pPr>
      <w:r>
        <w:t xml:space="preserve">NH: </w:t>
      </w:r>
      <w:r w:rsidR="008C2F94">
        <w:t xml:space="preserve">Q - </w:t>
      </w:r>
      <w:r>
        <w:t xml:space="preserve">In terms of training would this be </w:t>
      </w:r>
      <w:r w:rsidR="008C2F94">
        <w:t>done online or i</w:t>
      </w:r>
      <w:r>
        <w:t>n person?</w:t>
      </w:r>
    </w:p>
    <w:p w14:paraId="19D17EBC" w14:textId="7075211F" w:rsidR="0039361D" w:rsidRDefault="0039361D">
      <w:pPr>
        <w:pStyle w:val="Standard"/>
      </w:pPr>
      <w:r>
        <w:t xml:space="preserve">ES: To be decided. </w:t>
      </w:r>
    </w:p>
    <w:p w14:paraId="5884A1F0" w14:textId="152826EE" w:rsidR="0039361D" w:rsidRDefault="0039361D">
      <w:pPr>
        <w:pStyle w:val="Standard"/>
      </w:pPr>
      <w:r>
        <w:t xml:space="preserve">NH: </w:t>
      </w:r>
      <w:r w:rsidR="008C2F94">
        <w:t xml:space="preserve">Q – </w:t>
      </w:r>
      <w:r>
        <w:t>Is</w:t>
      </w:r>
      <w:r w:rsidR="008C2F94">
        <w:t xml:space="preserve"> the</w:t>
      </w:r>
      <w:r>
        <w:t xml:space="preserve"> portal live?</w:t>
      </w:r>
    </w:p>
    <w:p w14:paraId="06B84219" w14:textId="4283EE61" w:rsidR="0039361D" w:rsidRDefault="0039361D">
      <w:pPr>
        <w:pStyle w:val="Standard"/>
      </w:pPr>
      <w:r>
        <w:t xml:space="preserve">ES: Yes. Same portal as used by GP’s. </w:t>
      </w:r>
    </w:p>
    <w:p w14:paraId="5A5CDBEC" w14:textId="19840317" w:rsidR="0039361D" w:rsidRDefault="0039361D">
      <w:pPr>
        <w:pStyle w:val="Standard"/>
      </w:pPr>
      <w:r>
        <w:t xml:space="preserve">ES asks NH to email her with concerns on being a pilot practice. </w:t>
      </w:r>
    </w:p>
    <w:p w14:paraId="78773808" w14:textId="639C8C05" w:rsidR="00007C0F" w:rsidRDefault="00007C0F">
      <w:pPr>
        <w:pStyle w:val="Standard"/>
      </w:pPr>
      <w:r>
        <w:t>HM: How does this work with locums referring?</w:t>
      </w:r>
    </w:p>
    <w:p w14:paraId="07B47895" w14:textId="4FF10701" w:rsidR="00007C0F" w:rsidRDefault="00007C0F">
      <w:pPr>
        <w:pStyle w:val="Standard"/>
      </w:pPr>
      <w:r>
        <w:t>ES: Doesn’t know answer to this. Shouldn’t share someone else</w:t>
      </w:r>
      <w:r w:rsidR="008C2F94">
        <w:t>’</w:t>
      </w:r>
      <w:r>
        <w:t xml:space="preserve">s login. Going forward if this is rolled out in all optical practices then all </w:t>
      </w:r>
      <w:proofErr w:type="spellStart"/>
      <w:r w:rsidR="008C2F94">
        <w:t>o</w:t>
      </w:r>
      <w:r>
        <w:t>ptoms</w:t>
      </w:r>
      <w:proofErr w:type="spellEnd"/>
      <w:r>
        <w:t xml:space="preserve"> would </w:t>
      </w:r>
      <w:r w:rsidR="008C2F94">
        <w:t>need</w:t>
      </w:r>
      <w:r>
        <w:t xml:space="preserve"> a </w:t>
      </w:r>
      <w:proofErr w:type="spellStart"/>
      <w:r>
        <w:t>usb</w:t>
      </w:r>
      <w:proofErr w:type="spellEnd"/>
      <w:r>
        <w:t xml:space="preserve"> key and</w:t>
      </w:r>
      <w:r w:rsidR="008C2F94">
        <w:t xml:space="preserve"> these would be able to be </w:t>
      </w:r>
      <w:r>
        <w:t xml:space="preserve">used in any practice. </w:t>
      </w:r>
    </w:p>
    <w:p w14:paraId="1FC92787" w14:textId="6066A76E" w:rsidR="00007C0F" w:rsidRDefault="00007C0F">
      <w:pPr>
        <w:pStyle w:val="Standard"/>
      </w:pPr>
      <w:r>
        <w:t>ES asks if</w:t>
      </w:r>
      <w:r w:rsidR="008C2F94">
        <w:t xml:space="preserve"> the</w:t>
      </w:r>
      <w:r>
        <w:t xml:space="preserve"> committee are happy</w:t>
      </w:r>
      <w:r w:rsidR="00774AA1">
        <w:t xml:space="preserve"> for</w:t>
      </w:r>
      <w:r>
        <w:t xml:space="preserve"> her and Max </w:t>
      </w:r>
      <w:r w:rsidR="008C2F94">
        <w:t>to discuss the</w:t>
      </w:r>
      <w:r>
        <w:t xml:space="preserve"> options</w:t>
      </w:r>
      <w:r w:rsidR="008C2F94">
        <w:t xml:space="preserve"> at next </w:t>
      </w:r>
      <w:r w:rsidR="00774AA1">
        <w:t>week’s</w:t>
      </w:r>
      <w:r w:rsidR="008C2F94">
        <w:t xml:space="preserve"> meeting,</w:t>
      </w:r>
      <w:r>
        <w:t xml:space="preserve"> including</w:t>
      </w:r>
      <w:r w:rsidR="008C2F94">
        <w:t xml:space="preserve"> mentioning that</w:t>
      </w:r>
      <w:r>
        <w:t xml:space="preserve"> </w:t>
      </w:r>
      <w:r w:rsidR="008C2F94">
        <w:t xml:space="preserve">NH and DD </w:t>
      </w:r>
      <w:r>
        <w:t xml:space="preserve">are happy for their practices to be pilots. </w:t>
      </w:r>
    </w:p>
    <w:p w14:paraId="4204101A" w14:textId="44A33AED" w:rsidR="00007C0F" w:rsidRDefault="00007C0F">
      <w:pPr>
        <w:pStyle w:val="Standard"/>
      </w:pPr>
      <w:r>
        <w:t xml:space="preserve">MC: </w:t>
      </w:r>
      <w:r w:rsidR="00774AA1">
        <w:t>Q - do</w:t>
      </w:r>
      <w:r>
        <w:t xml:space="preserve"> we need to vote? </w:t>
      </w:r>
    </w:p>
    <w:p w14:paraId="152846F0" w14:textId="0B772366" w:rsidR="00007C0F" w:rsidRDefault="00007C0F">
      <w:pPr>
        <w:pStyle w:val="Standard"/>
      </w:pPr>
      <w:r>
        <w:t xml:space="preserve">ES thinks we need </w:t>
      </w:r>
      <w:r w:rsidR="008C2F94">
        <w:t>a consensus</w:t>
      </w:r>
      <w:r>
        <w:t xml:space="preserve">. May need a vote later depending on decisions by the hospital. </w:t>
      </w:r>
    </w:p>
    <w:p w14:paraId="327157E9" w14:textId="006D304D" w:rsidR="0039361D" w:rsidRDefault="0039361D">
      <w:pPr>
        <w:pStyle w:val="Standard"/>
      </w:pPr>
    </w:p>
    <w:p w14:paraId="77E2BB3B" w14:textId="2D20E513" w:rsidR="00985AAA" w:rsidRDefault="00985AAA">
      <w:pPr>
        <w:pStyle w:val="Standard"/>
      </w:pPr>
      <w:r>
        <w:t>SAP asks if anything else to raise.</w:t>
      </w:r>
    </w:p>
    <w:p w14:paraId="4EA16E18" w14:textId="293C3A10" w:rsidR="00985AAA" w:rsidRDefault="00985AAA">
      <w:pPr>
        <w:pStyle w:val="Standard"/>
      </w:pPr>
      <w:r>
        <w:t xml:space="preserve">MC: </w:t>
      </w:r>
      <w:r w:rsidR="008C2F94">
        <w:t>Q – when is the n</w:t>
      </w:r>
      <w:r>
        <w:t>ext committee meeting?</w:t>
      </w:r>
    </w:p>
    <w:p w14:paraId="236B72B0" w14:textId="05A4DB94" w:rsidR="00985AAA" w:rsidRDefault="00985AAA">
      <w:pPr>
        <w:pStyle w:val="Standard"/>
      </w:pPr>
      <w:r>
        <w:t xml:space="preserve">SAP: </w:t>
      </w:r>
      <w:r w:rsidR="008C2F94">
        <w:t>T</w:t>
      </w:r>
      <w:r>
        <w:t xml:space="preserve">o be </w:t>
      </w:r>
      <w:r w:rsidR="008C2F94">
        <w:t>decided</w:t>
      </w:r>
      <w:r>
        <w:t xml:space="preserve"> at officers meeting</w:t>
      </w:r>
      <w:r w:rsidR="008C2F94">
        <w:t xml:space="preserve"> this evening.</w:t>
      </w:r>
    </w:p>
    <w:p w14:paraId="46E2DFCF" w14:textId="6E5A6956" w:rsidR="00985AAA" w:rsidRDefault="00985AAA">
      <w:pPr>
        <w:pStyle w:val="Standard"/>
      </w:pPr>
      <w:r>
        <w:t xml:space="preserve">SAP: </w:t>
      </w:r>
      <w:r w:rsidR="008C2F94">
        <w:t>S</w:t>
      </w:r>
      <w:r>
        <w:t xml:space="preserve">till don’t have control of </w:t>
      </w:r>
      <w:r w:rsidR="008C2F94">
        <w:t xml:space="preserve">LOC </w:t>
      </w:r>
      <w:r>
        <w:t xml:space="preserve">bank account. Once have control of bank </w:t>
      </w:r>
      <w:r w:rsidR="008C2F94">
        <w:t xml:space="preserve">we </w:t>
      </w:r>
      <w:r>
        <w:t xml:space="preserve">will then transfer over to MD </w:t>
      </w:r>
      <w:r w:rsidR="008C2F94">
        <w:t xml:space="preserve">to </w:t>
      </w:r>
      <w:r>
        <w:t xml:space="preserve">control. </w:t>
      </w:r>
    </w:p>
    <w:p w14:paraId="75577708" w14:textId="377E651E" w:rsidR="00985AAA" w:rsidRDefault="00985AAA">
      <w:pPr>
        <w:pStyle w:val="Standard"/>
      </w:pPr>
    </w:p>
    <w:p w14:paraId="06FA0971" w14:textId="1301E8CB" w:rsidR="00985AAA" w:rsidRDefault="00985AAA">
      <w:pPr>
        <w:pStyle w:val="Standard"/>
      </w:pPr>
      <w:r>
        <w:t xml:space="preserve">ES and SAP thanks committee for </w:t>
      </w:r>
      <w:r w:rsidR="008C2F94">
        <w:t>everyone’s</w:t>
      </w:r>
      <w:r>
        <w:t xml:space="preserve"> time and support over the last few weeks. </w:t>
      </w:r>
    </w:p>
    <w:p w14:paraId="65816C3C" w14:textId="312226F8" w:rsidR="00A55290" w:rsidRDefault="00A55290">
      <w:pPr>
        <w:pStyle w:val="Standard"/>
      </w:pPr>
    </w:p>
    <w:p w14:paraId="063DC486" w14:textId="455E676A" w:rsidR="00A55290" w:rsidRDefault="00A55290">
      <w:pPr>
        <w:pStyle w:val="Standard"/>
      </w:pPr>
      <w:r>
        <w:t xml:space="preserve">HM: </w:t>
      </w:r>
      <w:r w:rsidR="008C2F94">
        <w:t>How much can we c</w:t>
      </w:r>
      <w:r>
        <w:t>laim</w:t>
      </w:r>
      <w:r w:rsidR="008C2F94">
        <w:t xml:space="preserve"> </w:t>
      </w:r>
      <w:r>
        <w:t>for this evening?</w:t>
      </w:r>
    </w:p>
    <w:p w14:paraId="5571EDE0" w14:textId="118AC311" w:rsidR="005417EA" w:rsidRDefault="005417EA">
      <w:pPr>
        <w:pStyle w:val="Standard"/>
      </w:pPr>
      <w:r>
        <w:t xml:space="preserve">ES: </w:t>
      </w:r>
      <w:r w:rsidR="008C2F94">
        <w:t>One h</w:t>
      </w:r>
      <w:r>
        <w:t>ours claim for tonight. (£65)</w:t>
      </w:r>
    </w:p>
    <w:p w14:paraId="43613E3A" w14:textId="049D1BA1" w:rsidR="005417EA" w:rsidRDefault="005417EA">
      <w:pPr>
        <w:pStyle w:val="Standard"/>
      </w:pPr>
    </w:p>
    <w:p w14:paraId="1A3999D3" w14:textId="29F6C443" w:rsidR="005417EA" w:rsidRDefault="005417EA">
      <w:pPr>
        <w:pStyle w:val="Standard"/>
      </w:pPr>
      <w:r>
        <w:t>Meeting finished 7.15pm.</w:t>
      </w:r>
    </w:p>
    <w:p w14:paraId="6F551F3B" w14:textId="77777777" w:rsidR="00985AAA" w:rsidRDefault="00985AAA">
      <w:pPr>
        <w:pStyle w:val="Standard"/>
      </w:pPr>
    </w:p>
    <w:p w14:paraId="18FC2831" w14:textId="33CF91BA" w:rsidR="00C130CB" w:rsidRDefault="00C130CB">
      <w:pPr>
        <w:pStyle w:val="Standard"/>
      </w:pPr>
    </w:p>
    <w:p w14:paraId="2CA71A8C" w14:textId="77777777" w:rsidR="00C130CB" w:rsidRDefault="00C130CB">
      <w:pPr>
        <w:pStyle w:val="Standard"/>
      </w:pPr>
    </w:p>
    <w:p w14:paraId="5443E398" w14:textId="77777777" w:rsidR="00C130CB" w:rsidRDefault="00C130CB" w:rsidP="00C130CB">
      <w:pPr>
        <w:pStyle w:val="Standard"/>
      </w:pPr>
    </w:p>
    <w:p w14:paraId="0821D9A7" w14:textId="3DE4D5D5" w:rsidR="00471599" w:rsidRPr="003E39EF" w:rsidRDefault="00471599" w:rsidP="00C15A9D">
      <w:pPr>
        <w:widowControl/>
        <w:suppressAutoHyphens w:val="0"/>
        <w:autoSpaceDN/>
        <w:ind w:right="142"/>
        <w:contextualSpacing/>
        <w:textAlignment w:val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sectPr w:rsidR="00471599" w:rsidRPr="003E39EF">
      <w:pgSz w:w="12240" w:h="15840"/>
      <w:pgMar w:top="864" w:right="1008" w:bottom="86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70962" w14:textId="77777777" w:rsidR="00205970" w:rsidRDefault="00205970">
      <w:r>
        <w:separator/>
      </w:r>
    </w:p>
  </w:endnote>
  <w:endnote w:type="continuationSeparator" w:id="0">
    <w:p w14:paraId="457F81EB" w14:textId="77777777" w:rsidR="00205970" w:rsidRDefault="0020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E30C6" w14:textId="77777777" w:rsidR="00205970" w:rsidRDefault="00205970">
      <w:r>
        <w:rPr>
          <w:color w:val="000000"/>
        </w:rPr>
        <w:separator/>
      </w:r>
    </w:p>
  </w:footnote>
  <w:footnote w:type="continuationSeparator" w:id="0">
    <w:p w14:paraId="18793A50" w14:textId="77777777" w:rsidR="00205970" w:rsidRDefault="00205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CCD"/>
    <w:multiLevelType w:val="multilevel"/>
    <w:tmpl w:val="C4220496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7C42217"/>
    <w:multiLevelType w:val="multilevel"/>
    <w:tmpl w:val="F578AB32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D342426"/>
    <w:multiLevelType w:val="multilevel"/>
    <w:tmpl w:val="E564E490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5AE6F81"/>
    <w:multiLevelType w:val="multilevel"/>
    <w:tmpl w:val="D11499A2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7181CC9"/>
    <w:multiLevelType w:val="multilevel"/>
    <w:tmpl w:val="1C4C041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89A0503"/>
    <w:multiLevelType w:val="multilevel"/>
    <w:tmpl w:val="CDE44A3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AF30396"/>
    <w:multiLevelType w:val="multilevel"/>
    <w:tmpl w:val="87A099C6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01922EF"/>
    <w:multiLevelType w:val="multilevel"/>
    <w:tmpl w:val="EB689958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26750E04"/>
    <w:multiLevelType w:val="multilevel"/>
    <w:tmpl w:val="B170C82C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79005B1"/>
    <w:multiLevelType w:val="multilevel"/>
    <w:tmpl w:val="0F6275AA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2AC62577"/>
    <w:multiLevelType w:val="multilevel"/>
    <w:tmpl w:val="F2F2C902"/>
    <w:styleLink w:val="WWNum15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1" w15:restartNumberingAfterBreak="0">
    <w:nsid w:val="32B926C6"/>
    <w:multiLevelType w:val="hybridMultilevel"/>
    <w:tmpl w:val="CB5AE0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474195"/>
    <w:multiLevelType w:val="multilevel"/>
    <w:tmpl w:val="78445EC6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DC90644"/>
    <w:multiLevelType w:val="multilevel"/>
    <w:tmpl w:val="03B6958E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47B24036"/>
    <w:multiLevelType w:val="multilevel"/>
    <w:tmpl w:val="3014CCC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DD10497"/>
    <w:multiLevelType w:val="hybridMultilevel"/>
    <w:tmpl w:val="664AA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F3870"/>
    <w:multiLevelType w:val="hybridMultilevel"/>
    <w:tmpl w:val="8AFA0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A40AA"/>
    <w:multiLevelType w:val="hybridMultilevel"/>
    <w:tmpl w:val="0F407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6561D"/>
    <w:multiLevelType w:val="multilevel"/>
    <w:tmpl w:val="E34A35BC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5922486B"/>
    <w:multiLevelType w:val="multilevel"/>
    <w:tmpl w:val="07A8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736C03"/>
    <w:multiLevelType w:val="multilevel"/>
    <w:tmpl w:val="F0883766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numFmt w:val="bullet"/>
      <w:lvlText w:val="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450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604B57E5"/>
    <w:multiLevelType w:val="multilevel"/>
    <w:tmpl w:val="758ACC4A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686E20BE"/>
    <w:multiLevelType w:val="hybridMultilevel"/>
    <w:tmpl w:val="03DA30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D6F27"/>
    <w:multiLevelType w:val="multilevel"/>
    <w:tmpl w:val="17684E20"/>
    <w:styleLink w:val="WWNum1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6E1265BA"/>
    <w:multiLevelType w:val="hybridMultilevel"/>
    <w:tmpl w:val="CAF48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558F2"/>
    <w:multiLevelType w:val="multilevel"/>
    <w:tmpl w:val="EFD6A99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79EA5E1F"/>
    <w:multiLevelType w:val="hybridMultilevel"/>
    <w:tmpl w:val="40AEA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393616">
    <w:abstractNumId w:val="7"/>
  </w:num>
  <w:num w:numId="2" w16cid:durableId="844637482">
    <w:abstractNumId w:val="4"/>
  </w:num>
  <w:num w:numId="3" w16cid:durableId="138378792">
    <w:abstractNumId w:val="9"/>
  </w:num>
  <w:num w:numId="4" w16cid:durableId="789786909">
    <w:abstractNumId w:val="13"/>
  </w:num>
  <w:num w:numId="5" w16cid:durableId="1046417096">
    <w:abstractNumId w:val="1"/>
  </w:num>
  <w:num w:numId="6" w16cid:durableId="1986230658">
    <w:abstractNumId w:val="2"/>
  </w:num>
  <w:num w:numId="7" w16cid:durableId="901987551">
    <w:abstractNumId w:val="3"/>
  </w:num>
  <w:num w:numId="8" w16cid:durableId="2020308873">
    <w:abstractNumId w:val="8"/>
  </w:num>
  <w:num w:numId="9" w16cid:durableId="1003243222">
    <w:abstractNumId w:val="20"/>
  </w:num>
  <w:num w:numId="10" w16cid:durableId="380059216">
    <w:abstractNumId w:val="21"/>
  </w:num>
  <w:num w:numId="11" w16cid:durableId="1188640377">
    <w:abstractNumId w:val="23"/>
  </w:num>
  <w:num w:numId="12" w16cid:durableId="2104569915">
    <w:abstractNumId w:val="14"/>
  </w:num>
  <w:num w:numId="13" w16cid:durableId="635723258">
    <w:abstractNumId w:val="5"/>
  </w:num>
  <w:num w:numId="14" w16cid:durableId="1613242315">
    <w:abstractNumId w:val="12"/>
  </w:num>
  <w:num w:numId="15" w16cid:durableId="1236433168">
    <w:abstractNumId w:val="10"/>
  </w:num>
  <w:num w:numId="16" w16cid:durableId="499123277">
    <w:abstractNumId w:val="0"/>
  </w:num>
  <w:num w:numId="17" w16cid:durableId="372003831">
    <w:abstractNumId w:val="6"/>
  </w:num>
  <w:num w:numId="18" w16cid:durableId="1238175260">
    <w:abstractNumId w:val="18"/>
  </w:num>
  <w:num w:numId="19" w16cid:durableId="2086221253">
    <w:abstractNumId w:val="25"/>
  </w:num>
  <w:num w:numId="20" w16cid:durableId="658577935">
    <w:abstractNumId w:val="22"/>
  </w:num>
  <w:num w:numId="21" w16cid:durableId="1577282056">
    <w:abstractNumId w:val="15"/>
  </w:num>
  <w:num w:numId="22" w16cid:durableId="2095933292">
    <w:abstractNumId w:val="24"/>
  </w:num>
  <w:num w:numId="23" w16cid:durableId="2082091569">
    <w:abstractNumId w:val="16"/>
  </w:num>
  <w:num w:numId="24" w16cid:durableId="48580663">
    <w:abstractNumId w:val="26"/>
  </w:num>
  <w:num w:numId="25" w16cid:durableId="1217281904">
    <w:abstractNumId w:val="11"/>
  </w:num>
  <w:num w:numId="26" w16cid:durableId="121920760">
    <w:abstractNumId w:val="19"/>
  </w:num>
  <w:num w:numId="27" w16cid:durableId="138074367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C40"/>
    <w:rsid w:val="00003D1C"/>
    <w:rsid w:val="00007C0F"/>
    <w:rsid w:val="00011528"/>
    <w:rsid w:val="00013659"/>
    <w:rsid w:val="00016885"/>
    <w:rsid w:val="000168A7"/>
    <w:rsid w:val="0002250D"/>
    <w:rsid w:val="00023335"/>
    <w:rsid w:val="000248F4"/>
    <w:rsid w:val="00024B0B"/>
    <w:rsid w:val="00025E91"/>
    <w:rsid w:val="0003055D"/>
    <w:rsid w:val="0003064B"/>
    <w:rsid w:val="00035281"/>
    <w:rsid w:val="00043794"/>
    <w:rsid w:val="000458AB"/>
    <w:rsid w:val="000520A9"/>
    <w:rsid w:val="0005373C"/>
    <w:rsid w:val="00053E9B"/>
    <w:rsid w:val="0005476B"/>
    <w:rsid w:val="00054B35"/>
    <w:rsid w:val="0005672B"/>
    <w:rsid w:val="000571B6"/>
    <w:rsid w:val="0006012B"/>
    <w:rsid w:val="0006315A"/>
    <w:rsid w:val="00071171"/>
    <w:rsid w:val="000733CF"/>
    <w:rsid w:val="00074C51"/>
    <w:rsid w:val="00075F64"/>
    <w:rsid w:val="00076D60"/>
    <w:rsid w:val="00081A09"/>
    <w:rsid w:val="00082A9E"/>
    <w:rsid w:val="0009522B"/>
    <w:rsid w:val="00095618"/>
    <w:rsid w:val="00097BEB"/>
    <w:rsid w:val="000A005F"/>
    <w:rsid w:val="000A3196"/>
    <w:rsid w:val="000B177F"/>
    <w:rsid w:val="000B2063"/>
    <w:rsid w:val="000B3038"/>
    <w:rsid w:val="000B44F7"/>
    <w:rsid w:val="000B5444"/>
    <w:rsid w:val="000B6C8D"/>
    <w:rsid w:val="000C2971"/>
    <w:rsid w:val="000C545B"/>
    <w:rsid w:val="000C7FA0"/>
    <w:rsid w:val="000D2CFB"/>
    <w:rsid w:val="000D3DB1"/>
    <w:rsid w:val="000D40E9"/>
    <w:rsid w:val="000D616F"/>
    <w:rsid w:val="000E088F"/>
    <w:rsid w:val="000E1A0B"/>
    <w:rsid w:val="000E1A88"/>
    <w:rsid w:val="000E22D1"/>
    <w:rsid w:val="000E3B80"/>
    <w:rsid w:val="001002C0"/>
    <w:rsid w:val="00102444"/>
    <w:rsid w:val="00102871"/>
    <w:rsid w:val="00102F2B"/>
    <w:rsid w:val="00105046"/>
    <w:rsid w:val="0011293B"/>
    <w:rsid w:val="00112D0A"/>
    <w:rsid w:val="00112EF3"/>
    <w:rsid w:val="00123B17"/>
    <w:rsid w:val="00123C21"/>
    <w:rsid w:val="00124395"/>
    <w:rsid w:val="001250DD"/>
    <w:rsid w:val="00125D32"/>
    <w:rsid w:val="00126BC2"/>
    <w:rsid w:val="00133688"/>
    <w:rsid w:val="001403F2"/>
    <w:rsid w:val="00143C1A"/>
    <w:rsid w:val="00143E35"/>
    <w:rsid w:val="00144437"/>
    <w:rsid w:val="001516A3"/>
    <w:rsid w:val="00153133"/>
    <w:rsid w:val="0015372D"/>
    <w:rsid w:val="00176281"/>
    <w:rsid w:val="00180789"/>
    <w:rsid w:val="00180A52"/>
    <w:rsid w:val="0018289F"/>
    <w:rsid w:val="001835B7"/>
    <w:rsid w:val="00184A9C"/>
    <w:rsid w:val="00185C4C"/>
    <w:rsid w:val="00191ADD"/>
    <w:rsid w:val="001978D8"/>
    <w:rsid w:val="001A02A0"/>
    <w:rsid w:val="001A0725"/>
    <w:rsid w:val="001A4CFA"/>
    <w:rsid w:val="001B34C2"/>
    <w:rsid w:val="001B42A9"/>
    <w:rsid w:val="001C3273"/>
    <w:rsid w:val="001C69E3"/>
    <w:rsid w:val="001D190D"/>
    <w:rsid w:val="001D1BB1"/>
    <w:rsid w:val="001D349C"/>
    <w:rsid w:val="001E076C"/>
    <w:rsid w:val="001E0780"/>
    <w:rsid w:val="001E2E70"/>
    <w:rsid w:val="001E2F7E"/>
    <w:rsid w:val="001E3731"/>
    <w:rsid w:val="001F472A"/>
    <w:rsid w:val="001F535B"/>
    <w:rsid w:val="00201FF6"/>
    <w:rsid w:val="00205970"/>
    <w:rsid w:val="00217FE9"/>
    <w:rsid w:val="00221EE3"/>
    <w:rsid w:val="002220CD"/>
    <w:rsid w:val="002236F4"/>
    <w:rsid w:val="002240EF"/>
    <w:rsid w:val="002253C9"/>
    <w:rsid w:val="00227818"/>
    <w:rsid w:val="00230E7D"/>
    <w:rsid w:val="00231A45"/>
    <w:rsid w:val="00234A5B"/>
    <w:rsid w:val="0023670C"/>
    <w:rsid w:val="002428E5"/>
    <w:rsid w:val="00242E9C"/>
    <w:rsid w:val="00244FB0"/>
    <w:rsid w:val="00245AA7"/>
    <w:rsid w:val="0025114F"/>
    <w:rsid w:val="002514A7"/>
    <w:rsid w:val="002534EC"/>
    <w:rsid w:val="0025498A"/>
    <w:rsid w:val="00254DAA"/>
    <w:rsid w:val="0025741E"/>
    <w:rsid w:val="00260620"/>
    <w:rsid w:val="002606CC"/>
    <w:rsid w:val="00260A7B"/>
    <w:rsid w:val="002615C8"/>
    <w:rsid w:val="00264AB1"/>
    <w:rsid w:val="00264C87"/>
    <w:rsid w:val="00271D10"/>
    <w:rsid w:val="00280162"/>
    <w:rsid w:val="00280AFF"/>
    <w:rsid w:val="0028197E"/>
    <w:rsid w:val="00284A75"/>
    <w:rsid w:val="002910DF"/>
    <w:rsid w:val="0029545F"/>
    <w:rsid w:val="002974C3"/>
    <w:rsid w:val="002A0AD4"/>
    <w:rsid w:val="002A19A8"/>
    <w:rsid w:val="002A24FA"/>
    <w:rsid w:val="002A431B"/>
    <w:rsid w:val="002A69B6"/>
    <w:rsid w:val="002A7887"/>
    <w:rsid w:val="002A7ABC"/>
    <w:rsid w:val="002B067E"/>
    <w:rsid w:val="002B1299"/>
    <w:rsid w:val="002B2C8F"/>
    <w:rsid w:val="002B5D83"/>
    <w:rsid w:val="002B745E"/>
    <w:rsid w:val="002C0F69"/>
    <w:rsid w:val="002C1D24"/>
    <w:rsid w:val="002C3588"/>
    <w:rsid w:val="002C57A8"/>
    <w:rsid w:val="002C7882"/>
    <w:rsid w:val="002C7AC6"/>
    <w:rsid w:val="002D512D"/>
    <w:rsid w:val="002E058A"/>
    <w:rsid w:val="002E0D14"/>
    <w:rsid w:val="002E214B"/>
    <w:rsid w:val="002E2594"/>
    <w:rsid w:val="002E29CC"/>
    <w:rsid w:val="002E5787"/>
    <w:rsid w:val="002E68C7"/>
    <w:rsid w:val="002F2091"/>
    <w:rsid w:val="002F2B98"/>
    <w:rsid w:val="002F3234"/>
    <w:rsid w:val="002F714B"/>
    <w:rsid w:val="00301BF5"/>
    <w:rsid w:val="00302875"/>
    <w:rsid w:val="00303104"/>
    <w:rsid w:val="00303C69"/>
    <w:rsid w:val="003071C8"/>
    <w:rsid w:val="00315CAE"/>
    <w:rsid w:val="003165D6"/>
    <w:rsid w:val="0031678D"/>
    <w:rsid w:val="00323593"/>
    <w:rsid w:val="0032615D"/>
    <w:rsid w:val="0033133D"/>
    <w:rsid w:val="00335C5D"/>
    <w:rsid w:val="003369A7"/>
    <w:rsid w:val="00341D12"/>
    <w:rsid w:val="0034792B"/>
    <w:rsid w:val="003535F6"/>
    <w:rsid w:val="00353759"/>
    <w:rsid w:val="00356289"/>
    <w:rsid w:val="00356672"/>
    <w:rsid w:val="00362271"/>
    <w:rsid w:val="003628AA"/>
    <w:rsid w:val="00370376"/>
    <w:rsid w:val="0037042E"/>
    <w:rsid w:val="00371888"/>
    <w:rsid w:val="0037574B"/>
    <w:rsid w:val="00380EDC"/>
    <w:rsid w:val="0039043C"/>
    <w:rsid w:val="00391AD3"/>
    <w:rsid w:val="00392EE5"/>
    <w:rsid w:val="0039361D"/>
    <w:rsid w:val="003959A3"/>
    <w:rsid w:val="00396BED"/>
    <w:rsid w:val="003A0F37"/>
    <w:rsid w:val="003A16F4"/>
    <w:rsid w:val="003A597D"/>
    <w:rsid w:val="003B35B8"/>
    <w:rsid w:val="003C20BB"/>
    <w:rsid w:val="003D0817"/>
    <w:rsid w:val="003D3DCF"/>
    <w:rsid w:val="003D411F"/>
    <w:rsid w:val="003D5124"/>
    <w:rsid w:val="003D74DF"/>
    <w:rsid w:val="003D75FC"/>
    <w:rsid w:val="003D7EBA"/>
    <w:rsid w:val="003E0727"/>
    <w:rsid w:val="003E096A"/>
    <w:rsid w:val="003E3581"/>
    <w:rsid w:val="003E39EF"/>
    <w:rsid w:val="003E747D"/>
    <w:rsid w:val="003E78EA"/>
    <w:rsid w:val="003F1FA1"/>
    <w:rsid w:val="004001C0"/>
    <w:rsid w:val="00402AEC"/>
    <w:rsid w:val="00406A3C"/>
    <w:rsid w:val="00420C76"/>
    <w:rsid w:val="004265AE"/>
    <w:rsid w:val="00427A6A"/>
    <w:rsid w:val="00431675"/>
    <w:rsid w:val="004327A8"/>
    <w:rsid w:val="004333F5"/>
    <w:rsid w:val="00435F3E"/>
    <w:rsid w:val="00436B1C"/>
    <w:rsid w:val="00437B50"/>
    <w:rsid w:val="00437E0C"/>
    <w:rsid w:val="00437F0B"/>
    <w:rsid w:val="00440647"/>
    <w:rsid w:val="00445572"/>
    <w:rsid w:val="00445A8B"/>
    <w:rsid w:val="0045118E"/>
    <w:rsid w:val="00452FBE"/>
    <w:rsid w:val="0045692A"/>
    <w:rsid w:val="00456B0E"/>
    <w:rsid w:val="00457F90"/>
    <w:rsid w:val="00463339"/>
    <w:rsid w:val="004636D3"/>
    <w:rsid w:val="00467B7F"/>
    <w:rsid w:val="00471599"/>
    <w:rsid w:val="0047663E"/>
    <w:rsid w:val="00481E00"/>
    <w:rsid w:val="0049183F"/>
    <w:rsid w:val="00492464"/>
    <w:rsid w:val="00495478"/>
    <w:rsid w:val="004A00FD"/>
    <w:rsid w:val="004A10CA"/>
    <w:rsid w:val="004A4480"/>
    <w:rsid w:val="004A65A8"/>
    <w:rsid w:val="004A6D5A"/>
    <w:rsid w:val="004B156E"/>
    <w:rsid w:val="004B1F46"/>
    <w:rsid w:val="004B4C5C"/>
    <w:rsid w:val="004B6483"/>
    <w:rsid w:val="004B6B76"/>
    <w:rsid w:val="004C1116"/>
    <w:rsid w:val="004C2E13"/>
    <w:rsid w:val="004C394B"/>
    <w:rsid w:val="004C482F"/>
    <w:rsid w:val="004C57C6"/>
    <w:rsid w:val="004C7BB6"/>
    <w:rsid w:val="004D2EF3"/>
    <w:rsid w:val="004D3AD0"/>
    <w:rsid w:val="004D4925"/>
    <w:rsid w:val="004D7637"/>
    <w:rsid w:val="004D7858"/>
    <w:rsid w:val="004E015C"/>
    <w:rsid w:val="004E0948"/>
    <w:rsid w:val="004E2290"/>
    <w:rsid w:val="004E4818"/>
    <w:rsid w:val="004F1884"/>
    <w:rsid w:val="00500B34"/>
    <w:rsid w:val="005010D2"/>
    <w:rsid w:val="0050186F"/>
    <w:rsid w:val="005049DE"/>
    <w:rsid w:val="005050D3"/>
    <w:rsid w:val="005069E3"/>
    <w:rsid w:val="005078E1"/>
    <w:rsid w:val="00511EA0"/>
    <w:rsid w:val="00512A8C"/>
    <w:rsid w:val="00514B33"/>
    <w:rsid w:val="00514BFB"/>
    <w:rsid w:val="00521957"/>
    <w:rsid w:val="0052293B"/>
    <w:rsid w:val="0052527C"/>
    <w:rsid w:val="00534885"/>
    <w:rsid w:val="00540922"/>
    <w:rsid w:val="005417EA"/>
    <w:rsid w:val="00543040"/>
    <w:rsid w:val="00543B9C"/>
    <w:rsid w:val="00546CB1"/>
    <w:rsid w:val="0054705D"/>
    <w:rsid w:val="00551B0E"/>
    <w:rsid w:val="005525A0"/>
    <w:rsid w:val="00561D75"/>
    <w:rsid w:val="00564C7A"/>
    <w:rsid w:val="00565BD7"/>
    <w:rsid w:val="00573B36"/>
    <w:rsid w:val="00574330"/>
    <w:rsid w:val="00576345"/>
    <w:rsid w:val="00582212"/>
    <w:rsid w:val="005860AC"/>
    <w:rsid w:val="005867E7"/>
    <w:rsid w:val="00587170"/>
    <w:rsid w:val="00590352"/>
    <w:rsid w:val="00597485"/>
    <w:rsid w:val="005A1D78"/>
    <w:rsid w:val="005A1F9F"/>
    <w:rsid w:val="005A2482"/>
    <w:rsid w:val="005B5121"/>
    <w:rsid w:val="005B6265"/>
    <w:rsid w:val="005B668D"/>
    <w:rsid w:val="005B71F7"/>
    <w:rsid w:val="005D21C2"/>
    <w:rsid w:val="005D704F"/>
    <w:rsid w:val="005D7601"/>
    <w:rsid w:val="005E3483"/>
    <w:rsid w:val="005F1CD1"/>
    <w:rsid w:val="005F7181"/>
    <w:rsid w:val="0060410E"/>
    <w:rsid w:val="00611E49"/>
    <w:rsid w:val="00613F74"/>
    <w:rsid w:val="00614AB4"/>
    <w:rsid w:val="00614CEF"/>
    <w:rsid w:val="00614F56"/>
    <w:rsid w:val="00616612"/>
    <w:rsid w:val="00616F4A"/>
    <w:rsid w:val="006178AA"/>
    <w:rsid w:val="00623983"/>
    <w:rsid w:val="00625E2D"/>
    <w:rsid w:val="00626E7C"/>
    <w:rsid w:val="006325E7"/>
    <w:rsid w:val="00633A5B"/>
    <w:rsid w:val="006351DD"/>
    <w:rsid w:val="00640AB2"/>
    <w:rsid w:val="006431F1"/>
    <w:rsid w:val="00643DEA"/>
    <w:rsid w:val="0064451F"/>
    <w:rsid w:val="006460B0"/>
    <w:rsid w:val="006528C4"/>
    <w:rsid w:val="00652D96"/>
    <w:rsid w:val="00660BCF"/>
    <w:rsid w:val="00662D10"/>
    <w:rsid w:val="00666660"/>
    <w:rsid w:val="00673E4F"/>
    <w:rsid w:val="00682552"/>
    <w:rsid w:val="00682CCB"/>
    <w:rsid w:val="0068715F"/>
    <w:rsid w:val="00693C0B"/>
    <w:rsid w:val="006A00F5"/>
    <w:rsid w:val="006A2104"/>
    <w:rsid w:val="006A2A90"/>
    <w:rsid w:val="006A4C40"/>
    <w:rsid w:val="006A7C93"/>
    <w:rsid w:val="006B5227"/>
    <w:rsid w:val="006B5795"/>
    <w:rsid w:val="006B718F"/>
    <w:rsid w:val="006B72A4"/>
    <w:rsid w:val="006C1936"/>
    <w:rsid w:val="006C3111"/>
    <w:rsid w:val="006C568F"/>
    <w:rsid w:val="006C587A"/>
    <w:rsid w:val="006C7C55"/>
    <w:rsid w:val="006D1432"/>
    <w:rsid w:val="006D16C5"/>
    <w:rsid w:val="006D195B"/>
    <w:rsid w:val="006D33AC"/>
    <w:rsid w:val="006D3836"/>
    <w:rsid w:val="006D51C6"/>
    <w:rsid w:val="006D5C31"/>
    <w:rsid w:val="006E00C5"/>
    <w:rsid w:val="006E10D4"/>
    <w:rsid w:val="006E19E1"/>
    <w:rsid w:val="006E6BAF"/>
    <w:rsid w:val="006F12BC"/>
    <w:rsid w:val="006F3698"/>
    <w:rsid w:val="006F6ED1"/>
    <w:rsid w:val="006F78E7"/>
    <w:rsid w:val="00702FA0"/>
    <w:rsid w:val="00703E56"/>
    <w:rsid w:val="00704E75"/>
    <w:rsid w:val="00706777"/>
    <w:rsid w:val="0071126E"/>
    <w:rsid w:val="00712020"/>
    <w:rsid w:val="00712C31"/>
    <w:rsid w:val="0071711B"/>
    <w:rsid w:val="00723131"/>
    <w:rsid w:val="00724C59"/>
    <w:rsid w:val="007309CA"/>
    <w:rsid w:val="00730E68"/>
    <w:rsid w:val="007345B6"/>
    <w:rsid w:val="00735CEE"/>
    <w:rsid w:val="00736857"/>
    <w:rsid w:val="00740ABB"/>
    <w:rsid w:val="00741188"/>
    <w:rsid w:val="00741ED2"/>
    <w:rsid w:val="0074326B"/>
    <w:rsid w:val="00743930"/>
    <w:rsid w:val="007521D7"/>
    <w:rsid w:val="00752B54"/>
    <w:rsid w:val="007578AF"/>
    <w:rsid w:val="00764A81"/>
    <w:rsid w:val="0077259A"/>
    <w:rsid w:val="00774AA1"/>
    <w:rsid w:val="00775CC9"/>
    <w:rsid w:val="00782091"/>
    <w:rsid w:val="00783DFF"/>
    <w:rsid w:val="00785D94"/>
    <w:rsid w:val="007949B2"/>
    <w:rsid w:val="0079510B"/>
    <w:rsid w:val="00795585"/>
    <w:rsid w:val="007A0C65"/>
    <w:rsid w:val="007A404A"/>
    <w:rsid w:val="007A47C5"/>
    <w:rsid w:val="007A49C6"/>
    <w:rsid w:val="007A7783"/>
    <w:rsid w:val="007A7E83"/>
    <w:rsid w:val="007B0B3A"/>
    <w:rsid w:val="007B1511"/>
    <w:rsid w:val="007B3CD8"/>
    <w:rsid w:val="007B5D65"/>
    <w:rsid w:val="007B6A5B"/>
    <w:rsid w:val="007C0B01"/>
    <w:rsid w:val="007C0C08"/>
    <w:rsid w:val="007C10C2"/>
    <w:rsid w:val="007C221E"/>
    <w:rsid w:val="007C44D7"/>
    <w:rsid w:val="007C74A1"/>
    <w:rsid w:val="007D55C1"/>
    <w:rsid w:val="007D57BC"/>
    <w:rsid w:val="007D5852"/>
    <w:rsid w:val="007D6143"/>
    <w:rsid w:val="007F0A36"/>
    <w:rsid w:val="007F1C39"/>
    <w:rsid w:val="00800DA8"/>
    <w:rsid w:val="0080149A"/>
    <w:rsid w:val="0080366D"/>
    <w:rsid w:val="00806CEA"/>
    <w:rsid w:val="00811E65"/>
    <w:rsid w:val="00814028"/>
    <w:rsid w:val="00825B4E"/>
    <w:rsid w:val="00825F77"/>
    <w:rsid w:val="008276DD"/>
    <w:rsid w:val="00832166"/>
    <w:rsid w:val="00832445"/>
    <w:rsid w:val="008355AB"/>
    <w:rsid w:val="00840CE4"/>
    <w:rsid w:val="008434FF"/>
    <w:rsid w:val="00843FE1"/>
    <w:rsid w:val="00851888"/>
    <w:rsid w:val="008527B1"/>
    <w:rsid w:val="00852947"/>
    <w:rsid w:val="00854D50"/>
    <w:rsid w:val="008604CE"/>
    <w:rsid w:val="008622F8"/>
    <w:rsid w:val="008676FF"/>
    <w:rsid w:val="00871548"/>
    <w:rsid w:val="008715D9"/>
    <w:rsid w:val="00871F77"/>
    <w:rsid w:val="00880064"/>
    <w:rsid w:val="0088213A"/>
    <w:rsid w:val="008826A7"/>
    <w:rsid w:val="008877A5"/>
    <w:rsid w:val="008909A4"/>
    <w:rsid w:val="0089446C"/>
    <w:rsid w:val="008A288A"/>
    <w:rsid w:val="008A2957"/>
    <w:rsid w:val="008A31C4"/>
    <w:rsid w:val="008A5156"/>
    <w:rsid w:val="008A7120"/>
    <w:rsid w:val="008B249F"/>
    <w:rsid w:val="008B2858"/>
    <w:rsid w:val="008B3856"/>
    <w:rsid w:val="008B5BA3"/>
    <w:rsid w:val="008C2F94"/>
    <w:rsid w:val="008C73D2"/>
    <w:rsid w:val="008C775D"/>
    <w:rsid w:val="008D3664"/>
    <w:rsid w:val="008D41D8"/>
    <w:rsid w:val="008D45E5"/>
    <w:rsid w:val="008E6026"/>
    <w:rsid w:val="008F0D03"/>
    <w:rsid w:val="008F34B0"/>
    <w:rsid w:val="009003C9"/>
    <w:rsid w:val="00900A6D"/>
    <w:rsid w:val="00902AE5"/>
    <w:rsid w:val="00906210"/>
    <w:rsid w:val="00906651"/>
    <w:rsid w:val="009117E0"/>
    <w:rsid w:val="009236CA"/>
    <w:rsid w:val="009263E8"/>
    <w:rsid w:val="00934515"/>
    <w:rsid w:val="00943070"/>
    <w:rsid w:val="00943ED3"/>
    <w:rsid w:val="0094539A"/>
    <w:rsid w:val="00945D6C"/>
    <w:rsid w:val="00946798"/>
    <w:rsid w:val="0095076D"/>
    <w:rsid w:val="009531D5"/>
    <w:rsid w:val="00956105"/>
    <w:rsid w:val="00957394"/>
    <w:rsid w:val="00960571"/>
    <w:rsid w:val="009611B1"/>
    <w:rsid w:val="009617CA"/>
    <w:rsid w:val="00965645"/>
    <w:rsid w:val="009672DE"/>
    <w:rsid w:val="009715BA"/>
    <w:rsid w:val="00971603"/>
    <w:rsid w:val="00977647"/>
    <w:rsid w:val="00982521"/>
    <w:rsid w:val="0098294F"/>
    <w:rsid w:val="00982BAD"/>
    <w:rsid w:val="00985AAA"/>
    <w:rsid w:val="00990412"/>
    <w:rsid w:val="00990441"/>
    <w:rsid w:val="00990F6C"/>
    <w:rsid w:val="009927FA"/>
    <w:rsid w:val="00993135"/>
    <w:rsid w:val="009A30D8"/>
    <w:rsid w:val="009A3F29"/>
    <w:rsid w:val="009A3FB5"/>
    <w:rsid w:val="009A4EEC"/>
    <w:rsid w:val="009A6B39"/>
    <w:rsid w:val="009B32DB"/>
    <w:rsid w:val="009B3932"/>
    <w:rsid w:val="009B62D0"/>
    <w:rsid w:val="009C0425"/>
    <w:rsid w:val="009C2B73"/>
    <w:rsid w:val="009C42DD"/>
    <w:rsid w:val="009C4EC0"/>
    <w:rsid w:val="009C5BA8"/>
    <w:rsid w:val="009C75BF"/>
    <w:rsid w:val="009D1432"/>
    <w:rsid w:val="009D1562"/>
    <w:rsid w:val="009D3559"/>
    <w:rsid w:val="009D35C3"/>
    <w:rsid w:val="009E3AEF"/>
    <w:rsid w:val="009E754E"/>
    <w:rsid w:val="009F2DCD"/>
    <w:rsid w:val="009F38CF"/>
    <w:rsid w:val="009F60C6"/>
    <w:rsid w:val="009F67AB"/>
    <w:rsid w:val="009F75CE"/>
    <w:rsid w:val="009F75F1"/>
    <w:rsid w:val="00A002C3"/>
    <w:rsid w:val="00A0095F"/>
    <w:rsid w:val="00A01D60"/>
    <w:rsid w:val="00A0362F"/>
    <w:rsid w:val="00A05DED"/>
    <w:rsid w:val="00A0719D"/>
    <w:rsid w:val="00A11679"/>
    <w:rsid w:val="00A12C9C"/>
    <w:rsid w:val="00A135CB"/>
    <w:rsid w:val="00A138A1"/>
    <w:rsid w:val="00A13E79"/>
    <w:rsid w:val="00A15B9C"/>
    <w:rsid w:val="00A1671B"/>
    <w:rsid w:val="00A210B1"/>
    <w:rsid w:val="00A258B1"/>
    <w:rsid w:val="00A26711"/>
    <w:rsid w:val="00A27CAE"/>
    <w:rsid w:val="00A33F34"/>
    <w:rsid w:val="00A35304"/>
    <w:rsid w:val="00A36269"/>
    <w:rsid w:val="00A375D4"/>
    <w:rsid w:val="00A37E75"/>
    <w:rsid w:val="00A42918"/>
    <w:rsid w:val="00A44368"/>
    <w:rsid w:val="00A5117E"/>
    <w:rsid w:val="00A51877"/>
    <w:rsid w:val="00A54B0D"/>
    <w:rsid w:val="00A55290"/>
    <w:rsid w:val="00A66A1F"/>
    <w:rsid w:val="00A71E30"/>
    <w:rsid w:val="00A74560"/>
    <w:rsid w:val="00A8011E"/>
    <w:rsid w:val="00A8298C"/>
    <w:rsid w:val="00A86314"/>
    <w:rsid w:val="00A909A9"/>
    <w:rsid w:val="00A91401"/>
    <w:rsid w:val="00A9480F"/>
    <w:rsid w:val="00AA0414"/>
    <w:rsid w:val="00AA262E"/>
    <w:rsid w:val="00AB25EB"/>
    <w:rsid w:val="00AB3597"/>
    <w:rsid w:val="00AB382D"/>
    <w:rsid w:val="00AB3D0E"/>
    <w:rsid w:val="00AB6F66"/>
    <w:rsid w:val="00AC3F48"/>
    <w:rsid w:val="00AC62D6"/>
    <w:rsid w:val="00AD0CEA"/>
    <w:rsid w:val="00AD39C5"/>
    <w:rsid w:val="00AD4F38"/>
    <w:rsid w:val="00AE22B6"/>
    <w:rsid w:val="00AE5499"/>
    <w:rsid w:val="00AE6A68"/>
    <w:rsid w:val="00AF1875"/>
    <w:rsid w:val="00AF1BEF"/>
    <w:rsid w:val="00AF211D"/>
    <w:rsid w:val="00AF333A"/>
    <w:rsid w:val="00AF34A7"/>
    <w:rsid w:val="00AF39CF"/>
    <w:rsid w:val="00AF4523"/>
    <w:rsid w:val="00AF5BE0"/>
    <w:rsid w:val="00B011B4"/>
    <w:rsid w:val="00B042AB"/>
    <w:rsid w:val="00B065F6"/>
    <w:rsid w:val="00B11980"/>
    <w:rsid w:val="00B1755E"/>
    <w:rsid w:val="00B2023F"/>
    <w:rsid w:val="00B2113A"/>
    <w:rsid w:val="00B222F1"/>
    <w:rsid w:val="00B2307E"/>
    <w:rsid w:val="00B24B21"/>
    <w:rsid w:val="00B2693F"/>
    <w:rsid w:val="00B34D56"/>
    <w:rsid w:val="00B41C24"/>
    <w:rsid w:val="00B42D94"/>
    <w:rsid w:val="00B4631F"/>
    <w:rsid w:val="00B472DB"/>
    <w:rsid w:val="00B522FB"/>
    <w:rsid w:val="00B54D12"/>
    <w:rsid w:val="00B557C5"/>
    <w:rsid w:val="00B60599"/>
    <w:rsid w:val="00B64DCA"/>
    <w:rsid w:val="00B70887"/>
    <w:rsid w:val="00B70B68"/>
    <w:rsid w:val="00B76798"/>
    <w:rsid w:val="00B77540"/>
    <w:rsid w:val="00B82FDC"/>
    <w:rsid w:val="00B838E5"/>
    <w:rsid w:val="00B87F51"/>
    <w:rsid w:val="00B87FBC"/>
    <w:rsid w:val="00B9035F"/>
    <w:rsid w:val="00B9074E"/>
    <w:rsid w:val="00B916C5"/>
    <w:rsid w:val="00B926C4"/>
    <w:rsid w:val="00B93389"/>
    <w:rsid w:val="00B95843"/>
    <w:rsid w:val="00B96146"/>
    <w:rsid w:val="00BA50A3"/>
    <w:rsid w:val="00BA65FA"/>
    <w:rsid w:val="00BA7487"/>
    <w:rsid w:val="00BA7C3D"/>
    <w:rsid w:val="00BB16AB"/>
    <w:rsid w:val="00BB5F4D"/>
    <w:rsid w:val="00BC0FA7"/>
    <w:rsid w:val="00BC3106"/>
    <w:rsid w:val="00BC4135"/>
    <w:rsid w:val="00BC4A97"/>
    <w:rsid w:val="00BC4CD2"/>
    <w:rsid w:val="00BC5B5E"/>
    <w:rsid w:val="00BD0DCE"/>
    <w:rsid w:val="00BD12BB"/>
    <w:rsid w:val="00BE43D4"/>
    <w:rsid w:val="00BE55BE"/>
    <w:rsid w:val="00BF01A6"/>
    <w:rsid w:val="00BF78AB"/>
    <w:rsid w:val="00C01F80"/>
    <w:rsid w:val="00C04828"/>
    <w:rsid w:val="00C115F7"/>
    <w:rsid w:val="00C130CB"/>
    <w:rsid w:val="00C14A32"/>
    <w:rsid w:val="00C15A9D"/>
    <w:rsid w:val="00C15E3A"/>
    <w:rsid w:val="00C2287D"/>
    <w:rsid w:val="00C23A77"/>
    <w:rsid w:val="00C3083F"/>
    <w:rsid w:val="00C366F3"/>
    <w:rsid w:val="00C40622"/>
    <w:rsid w:val="00C42A0E"/>
    <w:rsid w:val="00C46420"/>
    <w:rsid w:val="00C51660"/>
    <w:rsid w:val="00C51785"/>
    <w:rsid w:val="00C54CBA"/>
    <w:rsid w:val="00C55B8F"/>
    <w:rsid w:val="00C56642"/>
    <w:rsid w:val="00C5748E"/>
    <w:rsid w:val="00C6618A"/>
    <w:rsid w:val="00C66EF6"/>
    <w:rsid w:val="00C70159"/>
    <w:rsid w:val="00C719C6"/>
    <w:rsid w:val="00C71B6D"/>
    <w:rsid w:val="00C733FB"/>
    <w:rsid w:val="00C81D2B"/>
    <w:rsid w:val="00C81D46"/>
    <w:rsid w:val="00C92CCA"/>
    <w:rsid w:val="00C9463C"/>
    <w:rsid w:val="00C9592C"/>
    <w:rsid w:val="00CA0A03"/>
    <w:rsid w:val="00CA0A95"/>
    <w:rsid w:val="00CA1F84"/>
    <w:rsid w:val="00CA6355"/>
    <w:rsid w:val="00CB05A2"/>
    <w:rsid w:val="00CB22A6"/>
    <w:rsid w:val="00CB6D59"/>
    <w:rsid w:val="00CB7108"/>
    <w:rsid w:val="00CC37DD"/>
    <w:rsid w:val="00CC3854"/>
    <w:rsid w:val="00CC5EFD"/>
    <w:rsid w:val="00CD1134"/>
    <w:rsid w:val="00CD22E4"/>
    <w:rsid w:val="00CD77A8"/>
    <w:rsid w:val="00CE07AC"/>
    <w:rsid w:val="00CE08B3"/>
    <w:rsid w:val="00CE46C4"/>
    <w:rsid w:val="00CF2C63"/>
    <w:rsid w:val="00CF3448"/>
    <w:rsid w:val="00D01BC2"/>
    <w:rsid w:val="00D03FA1"/>
    <w:rsid w:val="00D04353"/>
    <w:rsid w:val="00D062D2"/>
    <w:rsid w:val="00D10FCD"/>
    <w:rsid w:val="00D11EB1"/>
    <w:rsid w:val="00D1345A"/>
    <w:rsid w:val="00D170DB"/>
    <w:rsid w:val="00D17DF4"/>
    <w:rsid w:val="00D2312C"/>
    <w:rsid w:val="00D23143"/>
    <w:rsid w:val="00D31755"/>
    <w:rsid w:val="00D317F5"/>
    <w:rsid w:val="00D322BD"/>
    <w:rsid w:val="00D37E08"/>
    <w:rsid w:val="00D429D5"/>
    <w:rsid w:val="00D43626"/>
    <w:rsid w:val="00D46489"/>
    <w:rsid w:val="00D4651C"/>
    <w:rsid w:val="00D46B61"/>
    <w:rsid w:val="00D5187A"/>
    <w:rsid w:val="00D52E7A"/>
    <w:rsid w:val="00D562CE"/>
    <w:rsid w:val="00D5798E"/>
    <w:rsid w:val="00D6148E"/>
    <w:rsid w:val="00D677B8"/>
    <w:rsid w:val="00D71314"/>
    <w:rsid w:val="00D7622B"/>
    <w:rsid w:val="00D76E07"/>
    <w:rsid w:val="00D77811"/>
    <w:rsid w:val="00D805EB"/>
    <w:rsid w:val="00D8173F"/>
    <w:rsid w:val="00D85EFE"/>
    <w:rsid w:val="00D914F1"/>
    <w:rsid w:val="00D942FF"/>
    <w:rsid w:val="00D9486D"/>
    <w:rsid w:val="00D96CCC"/>
    <w:rsid w:val="00DA2BD8"/>
    <w:rsid w:val="00DA3D43"/>
    <w:rsid w:val="00DA6A50"/>
    <w:rsid w:val="00DA7921"/>
    <w:rsid w:val="00DC17A1"/>
    <w:rsid w:val="00DC20DE"/>
    <w:rsid w:val="00DC4BF3"/>
    <w:rsid w:val="00DC542C"/>
    <w:rsid w:val="00DC5E4A"/>
    <w:rsid w:val="00DC5E4C"/>
    <w:rsid w:val="00DD2034"/>
    <w:rsid w:val="00DD22B0"/>
    <w:rsid w:val="00DD3890"/>
    <w:rsid w:val="00DD76A1"/>
    <w:rsid w:val="00DD7E5D"/>
    <w:rsid w:val="00DE39AE"/>
    <w:rsid w:val="00DE3EF1"/>
    <w:rsid w:val="00DE4806"/>
    <w:rsid w:val="00DE54C7"/>
    <w:rsid w:val="00DE6A50"/>
    <w:rsid w:val="00DF22E9"/>
    <w:rsid w:val="00DF2629"/>
    <w:rsid w:val="00DF297A"/>
    <w:rsid w:val="00DF403C"/>
    <w:rsid w:val="00DF43C7"/>
    <w:rsid w:val="00E01CD2"/>
    <w:rsid w:val="00E04F55"/>
    <w:rsid w:val="00E06364"/>
    <w:rsid w:val="00E06BFE"/>
    <w:rsid w:val="00E12B88"/>
    <w:rsid w:val="00E157C7"/>
    <w:rsid w:val="00E234D1"/>
    <w:rsid w:val="00E275A8"/>
    <w:rsid w:val="00E31B99"/>
    <w:rsid w:val="00E31F4F"/>
    <w:rsid w:val="00E354C8"/>
    <w:rsid w:val="00E42924"/>
    <w:rsid w:val="00E42D76"/>
    <w:rsid w:val="00E45FA3"/>
    <w:rsid w:val="00E46894"/>
    <w:rsid w:val="00E46DD0"/>
    <w:rsid w:val="00E51E23"/>
    <w:rsid w:val="00E52F77"/>
    <w:rsid w:val="00E53B40"/>
    <w:rsid w:val="00E5493F"/>
    <w:rsid w:val="00E54A9F"/>
    <w:rsid w:val="00E613D7"/>
    <w:rsid w:val="00E61E4C"/>
    <w:rsid w:val="00E6479C"/>
    <w:rsid w:val="00E7419E"/>
    <w:rsid w:val="00E75205"/>
    <w:rsid w:val="00E76D1C"/>
    <w:rsid w:val="00E7792C"/>
    <w:rsid w:val="00E80338"/>
    <w:rsid w:val="00E81F7C"/>
    <w:rsid w:val="00E82200"/>
    <w:rsid w:val="00E822B7"/>
    <w:rsid w:val="00E8393E"/>
    <w:rsid w:val="00E902EE"/>
    <w:rsid w:val="00E94B75"/>
    <w:rsid w:val="00E96937"/>
    <w:rsid w:val="00EA1945"/>
    <w:rsid w:val="00EA1F74"/>
    <w:rsid w:val="00EA2BF4"/>
    <w:rsid w:val="00EA4901"/>
    <w:rsid w:val="00EA5E07"/>
    <w:rsid w:val="00EA7164"/>
    <w:rsid w:val="00EA75CA"/>
    <w:rsid w:val="00EB1154"/>
    <w:rsid w:val="00EB1609"/>
    <w:rsid w:val="00EB2420"/>
    <w:rsid w:val="00EB30B2"/>
    <w:rsid w:val="00EB471F"/>
    <w:rsid w:val="00EB4B45"/>
    <w:rsid w:val="00EB7515"/>
    <w:rsid w:val="00ED40E4"/>
    <w:rsid w:val="00ED4B9B"/>
    <w:rsid w:val="00EE21A7"/>
    <w:rsid w:val="00EE5B62"/>
    <w:rsid w:val="00EF0378"/>
    <w:rsid w:val="00EF1595"/>
    <w:rsid w:val="00EF18AB"/>
    <w:rsid w:val="00EF4483"/>
    <w:rsid w:val="00EF5847"/>
    <w:rsid w:val="00EF773B"/>
    <w:rsid w:val="00F005F4"/>
    <w:rsid w:val="00F01A55"/>
    <w:rsid w:val="00F1194E"/>
    <w:rsid w:val="00F12300"/>
    <w:rsid w:val="00F348D2"/>
    <w:rsid w:val="00F34BEF"/>
    <w:rsid w:val="00F34FBF"/>
    <w:rsid w:val="00F36D55"/>
    <w:rsid w:val="00F43462"/>
    <w:rsid w:val="00F46FC4"/>
    <w:rsid w:val="00F4785A"/>
    <w:rsid w:val="00F50EDB"/>
    <w:rsid w:val="00F5304D"/>
    <w:rsid w:val="00F53D05"/>
    <w:rsid w:val="00F60B69"/>
    <w:rsid w:val="00F61852"/>
    <w:rsid w:val="00F7212E"/>
    <w:rsid w:val="00F72935"/>
    <w:rsid w:val="00F76969"/>
    <w:rsid w:val="00F77846"/>
    <w:rsid w:val="00F80952"/>
    <w:rsid w:val="00F81549"/>
    <w:rsid w:val="00F8466A"/>
    <w:rsid w:val="00F86520"/>
    <w:rsid w:val="00F87C1E"/>
    <w:rsid w:val="00FA0503"/>
    <w:rsid w:val="00FA10D0"/>
    <w:rsid w:val="00FA1E89"/>
    <w:rsid w:val="00FA4ED6"/>
    <w:rsid w:val="00FB4CA4"/>
    <w:rsid w:val="00FB4D47"/>
    <w:rsid w:val="00FB5754"/>
    <w:rsid w:val="00FB69C4"/>
    <w:rsid w:val="00FB6CF4"/>
    <w:rsid w:val="00FC14A7"/>
    <w:rsid w:val="00FC5367"/>
    <w:rsid w:val="00FC671A"/>
    <w:rsid w:val="00FC6B23"/>
    <w:rsid w:val="00FD4F53"/>
    <w:rsid w:val="00FD70F8"/>
    <w:rsid w:val="00FE2431"/>
    <w:rsid w:val="00FE6553"/>
    <w:rsid w:val="00FF306E"/>
    <w:rsid w:val="00FF3AFC"/>
    <w:rsid w:val="00FF3E01"/>
    <w:rsid w:val="00FF5D25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E9777"/>
  <w15:docId w15:val="{21A58845-300C-47AA-97EA-C044D969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keepNext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SimSun" w:hAnsi="Arial" w:cs="Mangal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rPr>
      <w:rFonts w:cs="Arial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le">
    <w:name w:val="Title"/>
    <w:basedOn w:val="Standard"/>
    <w:next w:val="Subtitle"/>
    <w:uiPriority w:val="10"/>
    <w:qFormat/>
    <w:pPr>
      <w:jc w:val="center"/>
    </w:pPr>
    <w:rPr>
      <w:rFonts w:cs="Arial"/>
      <w:b/>
      <w:bCs/>
      <w:sz w:val="28"/>
      <w:szCs w:val="36"/>
    </w:rPr>
  </w:style>
  <w:style w:type="paragraph" w:styleId="Subtitle">
    <w:name w:val="Subtitle"/>
    <w:basedOn w:val="Standard"/>
    <w:next w:val="Textbody"/>
    <w:uiPriority w:val="11"/>
    <w:qFormat/>
    <w:rPr>
      <w:rFonts w:ascii="Cambria" w:hAnsi="Cambria"/>
      <w:i/>
      <w:iCs/>
      <w:color w:val="4F81BD"/>
      <w:spacing w:val="15"/>
      <w:szCs w:val="28"/>
    </w:rPr>
  </w:style>
  <w:style w:type="paragraph" w:styleId="BodyText2">
    <w:name w:val="Body Text 2"/>
    <w:basedOn w:val="Standard"/>
    <w:rPr>
      <w:rFonts w:cs="Arial"/>
      <w:i/>
      <w:iCs/>
    </w:rPr>
  </w:style>
  <w:style w:type="paragraph" w:styleId="ListBullet">
    <w:name w:val="List Bullet"/>
    <w:basedOn w:val="Standard"/>
  </w:style>
  <w:style w:type="paragraph" w:styleId="PlainText">
    <w:name w:val="Plain Text"/>
    <w:basedOn w:val="Standard"/>
    <w:rPr>
      <w:rFonts w:ascii="Consolas" w:eastAsia="Calibri" w:hAnsi="Consolas"/>
      <w:sz w:val="21"/>
      <w:szCs w:val="21"/>
      <w:lang w:val="en-GB"/>
    </w:rPr>
  </w:style>
  <w:style w:type="paragraph" w:styleId="NormalWeb">
    <w:name w:val="Normal (Web)"/>
    <w:basedOn w:val="Standard"/>
    <w:uiPriority w:val="99"/>
    <w:pPr>
      <w:spacing w:before="100" w:after="100"/>
    </w:pPr>
    <w:rPr>
      <w:rFonts w:ascii="Times New Roman" w:eastAsia="Calibri" w:hAnsi="Times New Roman"/>
      <w:lang w:val="en-GB" w:eastAsia="en-GB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Revision">
    <w:name w:val="Revision"/>
    <w:pPr>
      <w:widowControl/>
      <w:suppressAutoHyphens/>
    </w:pPr>
    <w:rPr>
      <w:rFonts w:ascii="Arial" w:hAnsi="Arial"/>
      <w:sz w:val="22"/>
      <w:szCs w:val="24"/>
      <w:lang w:val="en-US" w:eastAsia="en-US"/>
    </w:rPr>
  </w:style>
  <w:style w:type="paragraph" w:styleId="ListParagraph">
    <w:name w:val="List Paragraph"/>
    <w:basedOn w:val="Standard"/>
    <w:uiPriority w:val="34"/>
    <w:qFormat/>
    <w:pPr>
      <w:ind w:left="720"/>
    </w:pPr>
    <w:rPr>
      <w:rFonts w:ascii="Calibri" w:eastAsia="Calibri" w:hAnsi="Calibri"/>
      <w:szCs w:val="22"/>
      <w:lang w:val="en-GB"/>
    </w:r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</w:pPr>
  </w:style>
  <w:style w:type="paragraph" w:styleId="NoSpacing">
    <w:name w:val="No Spacing"/>
    <w:pPr>
      <w:widowControl/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character" w:customStyle="1" w:styleId="PlainTextChar">
    <w:name w:val="Plain Text Char"/>
    <w:basedOn w:val="DefaultParagraphFont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rPr>
      <w:b/>
      <w:bCs/>
      <w:i w:val="0"/>
      <w:iCs w:val="0"/>
    </w:rPr>
  </w:style>
  <w:style w:type="character" w:customStyle="1" w:styleId="HeaderChar">
    <w:name w:val="Header Char"/>
    <w:basedOn w:val="DefaultParagraphFont"/>
    <w:rPr>
      <w:rFonts w:ascii="Arial" w:hAnsi="Arial"/>
      <w:sz w:val="22"/>
      <w:szCs w:val="24"/>
      <w:lang w:val="en-US" w:eastAsia="en-US"/>
    </w:rPr>
  </w:style>
  <w:style w:type="character" w:customStyle="1" w:styleId="FooterChar">
    <w:name w:val="Footer Char"/>
    <w:basedOn w:val="DefaultParagraphFont"/>
    <w:rPr>
      <w:rFonts w:ascii="Arial" w:hAnsi="Arial"/>
      <w:sz w:val="22"/>
      <w:szCs w:val="24"/>
      <w:lang w:val="en-US" w:eastAsia="en-US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ascii="Arial" w:hAnsi="Arial"/>
      <w:lang w:val="en-US" w:eastAsia="en-US"/>
    </w:rPr>
  </w:style>
  <w:style w:type="character" w:customStyle="1" w:styleId="CommentSubjectChar">
    <w:name w:val="Comment Subject Char"/>
    <w:basedOn w:val="CommentTextChar"/>
    <w:rPr>
      <w:rFonts w:ascii="Arial" w:hAnsi="Arial"/>
      <w:b/>
      <w:bCs/>
      <w:lang w:val="en-US" w:eastAsia="en-US"/>
    </w:rPr>
  </w:style>
  <w:style w:type="character" w:customStyle="1" w:styleId="mini">
    <w:name w:val="mini"/>
    <w:basedOn w:val="DefaultParagraphFont"/>
  </w:style>
  <w:style w:type="character" w:customStyle="1" w:styleId="xbe">
    <w:name w:val="_xbe"/>
    <w:basedOn w:val="DefaultParagraphFont"/>
  </w:style>
  <w:style w:type="character" w:styleId="UnresolvedMention">
    <w:name w:val="Unresolved Mention"/>
    <w:basedOn w:val="DefaultParagraphFont"/>
    <w:rPr>
      <w:color w:val="605E5C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character" w:styleId="Hyperlink">
    <w:name w:val="Hyperlink"/>
    <w:basedOn w:val="DefaultParagraphFont"/>
    <w:uiPriority w:val="99"/>
    <w:unhideWhenUsed/>
    <w:rsid w:val="0049183F"/>
    <w:rPr>
      <w:color w:val="0563C1" w:themeColor="hyperlink"/>
      <w:u w:val="single"/>
    </w:rPr>
  </w:style>
  <w:style w:type="paragraph" w:customStyle="1" w:styleId="xxxmsonormal">
    <w:name w:val="x_x_x_msonormal"/>
    <w:basedOn w:val="Normal"/>
    <w:rsid w:val="001B34C2"/>
    <w:pPr>
      <w:widowControl/>
      <w:suppressAutoHyphens w:val="0"/>
      <w:autoSpaceDN/>
      <w:textAlignment w:val="auto"/>
    </w:pPr>
    <w:rPr>
      <w:rFonts w:ascii="Calibri" w:eastAsiaTheme="minorHAnsi" w:hAnsi="Calibri" w:cs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4B0EE-C552-D542-80D6-BBD7AD8F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</vt:lpstr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</dc:title>
  <dc:creator>Nigel John</dc:creator>
  <cp:lastModifiedBy>Emma Spofforth</cp:lastModifiedBy>
  <cp:revision>7</cp:revision>
  <cp:lastPrinted>2019-04-15T16:07:00Z</cp:lastPrinted>
  <dcterms:created xsi:type="dcterms:W3CDTF">2023-02-13T02:30:00Z</dcterms:created>
  <dcterms:modified xsi:type="dcterms:W3CDTF">2023-02-13T02:35:00Z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HNJ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